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CFE1A" w14:textId="3848AF82" w:rsidR="003F471B" w:rsidRPr="00F17AC2" w:rsidRDefault="00F17AC2" w:rsidP="000B4034">
      <w:pPr>
        <w:suppressAutoHyphens/>
        <w:spacing w:line="276" w:lineRule="auto"/>
        <w:rPr>
          <w:lang w:val="en-GB"/>
        </w:rPr>
      </w:pPr>
      <w:r w:rsidRPr="00F17AC2">
        <w:rPr>
          <w:b/>
          <w:bCs/>
          <w:lang w:val="en-GB"/>
        </w:rPr>
        <w:t>Contac</w:t>
      </w:r>
      <w:r w:rsidR="003F471B" w:rsidRPr="00F17AC2">
        <w:rPr>
          <w:b/>
          <w:bCs/>
          <w:lang w:val="en-GB"/>
        </w:rPr>
        <w:t xml:space="preserve">t </w:t>
      </w:r>
      <w:r w:rsidRPr="00F17AC2">
        <w:rPr>
          <w:b/>
          <w:bCs/>
          <w:lang w:val="en-GB"/>
        </w:rPr>
        <w:t>for queries</w:t>
      </w:r>
      <w:r w:rsidR="003F471B" w:rsidRPr="00F17AC2">
        <w:rPr>
          <w:b/>
          <w:bCs/>
          <w:lang w:val="en-GB"/>
        </w:rPr>
        <w:t>:</w:t>
      </w:r>
      <w:r w:rsidR="003F471B" w:rsidRPr="00F17AC2">
        <w:rPr>
          <w:lang w:val="en-GB"/>
        </w:rPr>
        <w:t xml:space="preserve"> Anita Würmser, anita.wuermser@impact.mp, T +49 (0)89 215384611</w:t>
      </w:r>
    </w:p>
    <w:p w14:paraId="38A95FE1" w14:textId="1BBD1EEA" w:rsidR="00952C01" w:rsidRPr="00F17AC2" w:rsidRDefault="00952C01" w:rsidP="000B4034">
      <w:pPr>
        <w:widowControl w:val="0"/>
        <w:pBdr>
          <w:bottom w:val="single" w:sz="4" w:space="1" w:color="auto"/>
        </w:pBdr>
        <w:suppressAutoHyphens/>
        <w:spacing w:line="276" w:lineRule="auto"/>
        <w:rPr>
          <w:lang w:val="en-GB"/>
        </w:rPr>
      </w:pPr>
    </w:p>
    <w:p w14:paraId="78D4E916" w14:textId="77777777" w:rsidR="000E4490" w:rsidRPr="00F17AC2" w:rsidRDefault="000E4490" w:rsidP="000B4034">
      <w:pPr>
        <w:widowControl w:val="0"/>
        <w:suppressAutoHyphens/>
        <w:spacing w:line="276" w:lineRule="auto"/>
        <w:rPr>
          <w:lang w:val="en-GB"/>
        </w:rPr>
      </w:pPr>
    </w:p>
    <w:p w14:paraId="6596220A" w14:textId="4F570968" w:rsidR="00F22965" w:rsidRPr="00F07387" w:rsidRDefault="00F17AC2" w:rsidP="000B4034">
      <w:pPr>
        <w:widowControl w:val="0"/>
        <w:suppressAutoHyphens/>
        <w:spacing w:line="276" w:lineRule="auto"/>
        <w:rPr>
          <w:rFonts w:asciiTheme="minorHAnsi" w:hAnsiTheme="minorHAnsi" w:cstheme="minorHAnsi"/>
          <w:b/>
          <w:bCs/>
          <w:sz w:val="36"/>
          <w:szCs w:val="36"/>
          <w:lang w:val="en-GB"/>
        </w:rPr>
      </w:pPr>
      <w:bookmarkStart w:id="0" w:name="_Hlk81917038"/>
      <w:r w:rsidRPr="00F07387">
        <w:rPr>
          <w:rFonts w:asciiTheme="minorHAnsi" w:hAnsiTheme="minorHAnsi" w:cstheme="minorHAnsi"/>
          <w:b/>
          <w:bCs/>
          <w:sz w:val="36"/>
          <w:szCs w:val="36"/>
          <w:lang w:val="en-GB"/>
        </w:rPr>
        <w:t>Open Logistics Foundation established</w:t>
      </w:r>
    </w:p>
    <w:p w14:paraId="5910C7E0" w14:textId="77777777" w:rsidR="00F17AC2" w:rsidRPr="00F07387" w:rsidRDefault="00F17AC2" w:rsidP="000B4034">
      <w:pPr>
        <w:widowControl w:val="0"/>
        <w:suppressAutoHyphens/>
        <w:spacing w:line="276" w:lineRule="auto"/>
        <w:rPr>
          <w:b/>
          <w:bCs/>
          <w:lang w:val="en-GB"/>
        </w:rPr>
      </w:pPr>
    </w:p>
    <w:p w14:paraId="002C8B09" w14:textId="6FFA3A2D" w:rsidR="005C54B1" w:rsidRDefault="00F17AC2" w:rsidP="000B4034">
      <w:pPr>
        <w:widowControl w:val="0"/>
        <w:suppressAutoHyphens/>
        <w:spacing w:line="276" w:lineRule="auto"/>
        <w:rPr>
          <w:rFonts w:asciiTheme="minorHAnsi" w:hAnsiTheme="minorHAnsi" w:cstheme="minorHAnsi"/>
          <w:b/>
          <w:bCs/>
          <w:szCs w:val="22"/>
          <w:lang w:val="en-GB"/>
        </w:rPr>
      </w:pPr>
      <w:r w:rsidRPr="00F17AC2">
        <w:rPr>
          <w:rFonts w:asciiTheme="minorHAnsi" w:hAnsiTheme="minorHAnsi" w:cstheme="minorHAnsi"/>
          <w:b/>
          <w:bCs/>
          <w:szCs w:val="22"/>
          <w:lang w:val="en-GB"/>
        </w:rPr>
        <w:t xml:space="preserve">Dachser, DB Schenker, duisport and Rhenus establish Open Logistics Foundation to open </w:t>
      </w:r>
      <w:r w:rsidR="008F0B76">
        <w:rPr>
          <w:rFonts w:asciiTheme="minorHAnsi" w:hAnsiTheme="minorHAnsi" w:cstheme="minorHAnsi"/>
          <w:b/>
          <w:bCs/>
          <w:szCs w:val="22"/>
          <w:lang w:val="en-GB"/>
        </w:rPr>
        <w:t xml:space="preserve">the </w:t>
      </w:r>
      <w:r w:rsidRPr="00F17AC2">
        <w:rPr>
          <w:rFonts w:asciiTheme="minorHAnsi" w:hAnsiTheme="minorHAnsi" w:cstheme="minorHAnsi"/>
          <w:b/>
          <w:bCs/>
          <w:szCs w:val="22"/>
          <w:lang w:val="en-GB"/>
        </w:rPr>
        <w:t>next chapter of digitali</w:t>
      </w:r>
      <w:r w:rsidR="008F0B76">
        <w:rPr>
          <w:rFonts w:asciiTheme="minorHAnsi" w:hAnsiTheme="minorHAnsi" w:cstheme="minorHAnsi"/>
          <w:b/>
          <w:bCs/>
          <w:szCs w:val="22"/>
          <w:lang w:val="en-GB"/>
        </w:rPr>
        <w:t>z</w:t>
      </w:r>
      <w:r w:rsidRPr="00F17AC2">
        <w:rPr>
          <w:rFonts w:asciiTheme="minorHAnsi" w:hAnsiTheme="minorHAnsi" w:cstheme="minorHAnsi"/>
          <w:b/>
          <w:bCs/>
          <w:szCs w:val="22"/>
          <w:lang w:val="en-GB"/>
        </w:rPr>
        <w:t xml:space="preserve">ation in logistics </w:t>
      </w:r>
      <w:r w:rsidRPr="00950B3A">
        <w:rPr>
          <w:b/>
          <w:bCs/>
          <w:lang w:val="en-GB"/>
        </w:rPr>
        <w:t xml:space="preserve">/ </w:t>
      </w:r>
      <w:r w:rsidR="00F1307F" w:rsidRPr="00950B3A">
        <w:rPr>
          <w:b/>
          <w:bCs/>
          <w:lang w:val="en-GB"/>
        </w:rPr>
        <w:t xml:space="preserve">Founding members </w:t>
      </w:r>
      <w:r w:rsidRPr="00950B3A">
        <w:rPr>
          <w:b/>
          <w:bCs/>
          <w:lang w:val="en-GB"/>
        </w:rPr>
        <w:t>to</w:t>
      </w:r>
      <w:r w:rsidRPr="00F1307F">
        <w:rPr>
          <w:rFonts w:asciiTheme="minorHAnsi" w:hAnsiTheme="minorHAnsi" w:cstheme="minorHAnsi"/>
          <w:b/>
          <w:bCs/>
          <w:szCs w:val="22"/>
          <w:lang w:val="en-GB"/>
        </w:rPr>
        <w:t xml:space="preserve"> </w:t>
      </w:r>
      <w:r w:rsidRPr="00F17AC2">
        <w:rPr>
          <w:rFonts w:asciiTheme="minorHAnsi" w:hAnsiTheme="minorHAnsi" w:cstheme="minorHAnsi"/>
          <w:b/>
          <w:bCs/>
          <w:szCs w:val="22"/>
          <w:lang w:val="en-GB"/>
        </w:rPr>
        <w:t xml:space="preserve">take </w:t>
      </w:r>
      <w:r w:rsidR="008F0B76">
        <w:rPr>
          <w:rFonts w:asciiTheme="minorHAnsi" w:hAnsiTheme="minorHAnsi" w:cstheme="minorHAnsi"/>
          <w:b/>
          <w:bCs/>
          <w:szCs w:val="22"/>
          <w:lang w:val="en-GB"/>
        </w:rPr>
        <w:t xml:space="preserve">a </w:t>
      </w:r>
      <w:r w:rsidRPr="00F17AC2">
        <w:rPr>
          <w:rFonts w:asciiTheme="minorHAnsi" w:hAnsiTheme="minorHAnsi" w:cstheme="minorHAnsi"/>
          <w:b/>
          <w:bCs/>
          <w:szCs w:val="22"/>
          <w:lang w:val="en-GB"/>
        </w:rPr>
        <w:t>pioneering role for open</w:t>
      </w:r>
      <w:r w:rsidR="00DD367F">
        <w:rPr>
          <w:rFonts w:asciiTheme="minorHAnsi" w:hAnsiTheme="minorHAnsi" w:cstheme="minorHAnsi"/>
          <w:b/>
          <w:bCs/>
          <w:szCs w:val="22"/>
          <w:lang w:val="en-GB"/>
        </w:rPr>
        <w:t xml:space="preserve"> </w:t>
      </w:r>
      <w:r w:rsidRPr="00F17AC2">
        <w:rPr>
          <w:rFonts w:asciiTheme="minorHAnsi" w:hAnsiTheme="minorHAnsi" w:cstheme="minorHAnsi"/>
          <w:b/>
          <w:bCs/>
          <w:szCs w:val="22"/>
          <w:lang w:val="en-GB"/>
        </w:rPr>
        <w:t xml:space="preserve">source in logistics / </w:t>
      </w:r>
      <w:bookmarkStart w:id="1" w:name="_Hlk85469186"/>
      <w:r w:rsidR="008F0B76" w:rsidRPr="008F0B76">
        <w:rPr>
          <w:b/>
          <w:bCs/>
          <w:lang w:val="en-GB"/>
        </w:rPr>
        <w:t>AEB, BLG Logistics Group,</w:t>
      </w:r>
      <w:bookmarkStart w:id="2" w:name="_Hlk85873289"/>
      <w:r w:rsidR="008F0B76" w:rsidRPr="008F0B76">
        <w:rPr>
          <w:b/>
          <w:bCs/>
          <w:lang w:val="en-GB"/>
        </w:rPr>
        <w:t xml:space="preserve"> Fraunhofer-Gesellschaft </w:t>
      </w:r>
      <w:proofErr w:type="spellStart"/>
      <w:r w:rsidR="008F0B76" w:rsidRPr="008F0B76">
        <w:rPr>
          <w:b/>
          <w:bCs/>
          <w:lang w:val="en-GB"/>
        </w:rPr>
        <w:t>zur</w:t>
      </w:r>
      <w:proofErr w:type="spellEnd"/>
      <w:r w:rsidR="008F0B76" w:rsidRPr="008F0B76">
        <w:rPr>
          <w:b/>
          <w:bCs/>
          <w:lang w:val="en-GB"/>
        </w:rPr>
        <w:t xml:space="preserve"> </w:t>
      </w:r>
      <w:proofErr w:type="spellStart"/>
      <w:r w:rsidR="008F0B76" w:rsidRPr="008F0B76">
        <w:rPr>
          <w:b/>
          <w:bCs/>
          <w:lang w:val="en-GB"/>
        </w:rPr>
        <w:t>Förderung</w:t>
      </w:r>
      <w:proofErr w:type="spellEnd"/>
      <w:r w:rsidR="008F0B76" w:rsidRPr="008F0B76">
        <w:rPr>
          <w:b/>
          <w:bCs/>
          <w:lang w:val="en-GB"/>
        </w:rPr>
        <w:t xml:space="preserve"> der </w:t>
      </w:r>
      <w:proofErr w:type="spellStart"/>
      <w:r w:rsidR="008F0B76" w:rsidRPr="008F0B76">
        <w:rPr>
          <w:b/>
          <w:bCs/>
          <w:lang w:val="en-GB"/>
        </w:rPr>
        <w:t>angewandten</w:t>
      </w:r>
      <w:proofErr w:type="spellEnd"/>
      <w:r w:rsidR="008F0B76" w:rsidRPr="008F0B76">
        <w:rPr>
          <w:b/>
          <w:bCs/>
          <w:lang w:val="en-GB"/>
        </w:rPr>
        <w:t xml:space="preserve"> </w:t>
      </w:r>
      <w:proofErr w:type="spellStart"/>
      <w:r w:rsidR="008F0B76" w:rsidRPr="008F0B76">
        <w:rPr>
          <w:b/>
          <w:bCs/>
          <w:lang w:val="en-GB"/>
        </w:rPr>
        <w:t>Forschung</w:t>
      </w:r>
      <w:proofErr w:type="spellEnd"/>
      <w:r w:rsidR="008F0B76" w:rsidRPr="008F0B76">
        <w:rPr>
          <w:b/>
          <w:bCs/>
          <w:lang w:val="en-GB"/>
        </w:rPr>
        <w:t>, GS1 Germany,</w:t>
      </w:r>
      <w:bookmarkEnd w:id="2"/>
      <w:r w:rsidR="008F0B76" w:rsidRPr="008F0B76">
        <w:rPr>
          <w:b/>
          <w:bCs/>
          <w:lang w:val="en-GB"/>
        </w:rPr>
        <w:t xml:space="preserve"> Lobster Logistics Cloud </w:t>
      </w:r>
      <w:r w:rsidR="008F0B76">
        <w:rPr>
          <w:b/>
          <w:bCs/>
          <w:lang w:val="en-GB"/>
        </w:rPr>
        <w:t>a</w:t>
      </w:r>
      <w:r w:rsidR="008F0B76" w:rsidRPr="008F0B76">
        <w:rPr>
          <w:b/>
          <w:bCs/>
          <w:lang w:val="en-GB"/>
        </w:rPr>
        <w:t>nd Setlog</w:t>
      </w:r>
      <w:bookmarkEnd w:id="1"/>
      <w:r w:rsidR="008F0B76" w:rsidRPr="008F0B76">
        <w:rPr>
          <w:b/>
          <w:bCs/>
          <w:lang w:val="en-GB"/>
        </w:rPr>
        <w:t xml:space="preserve"> </w:t>
      </w:r>
      <w:r w:rsidRPr="00F17AC2">
        <w:rPr>
          <w:rFonts w:asciiTheme="minorHAnsi" w:hAnsiTheme="minorHAnsi" w:cstheme="minorHAnsi"/>
          <w:b/>
          <w:bCs/>
          <w:szCs w:val="22"/>
          <w:lang w:val="en-GB"/>
        </w:rPr>
        <w:t xml:space="preserve">announce participation in the new </w:t>
      </w:r>
      <w:r w:rsidR="00F07387" w:rsidRPr="00F17AC2">
        <w:rPr>
          <w:rFonts w:asciiTheme="minorHAnsi" w:hAnsiTheme="minorHAnsi" w:cstheme="minorHAnsi"/>
          <w:b/>
          <w:bCs/>
          <w:szCs w:val="22"/>
          <w:lang w:val="en-GB"/>
        </w:rPr>
        <w:t>open-source</w:t>
      </w:r>
      <w:r w:rsidRPr="00F17AC2">
        <w:rPr>
          <w:rFonts w:asciiTheme="minorHAnsi" w:hAnsiTheme="minorHAnsi" w:cstheme="minorHAnsi"/>
          <w:b/>
          <w:bCs/>
          <w:szCs w:val="22"/>
          <w:lang w:val="en-GB"/>
        </w:rPr>
        <w:t xml:space="preserve"> community / Start in November 2021</w:t>
      </w:r>
    </w:p>
    <w:p w14:paraId="1FBB3493" w14:textId="77777777" w:rsidR="00F17AC2" w:rsidRPr="00F17AC2" w:rsidRDefault="00F17AC2" w:rsidP="000B4034">
      <w:pPr>
        <w:widowControl w:val="0"/>
        <w:suppressAutoHyphens/>
        <w:spacing w:line="276" w:lineRule="auto"/>
        <w:rPr>
          <w:rFonts w:asciiTheme="minorHAnsi" w:hAnsiTheme="minorHAnsi" w:cstheme="minorHAnsi"/>
          <w:b/>
          <w:bCs/>
          <w:szCs w:val="22"/>
          <w:lang w:val="en-GB"/>
        </w:rPr>
      </w:pPr>
    </w:p>
    <w:p w14:paraId="675EB48D" w14:textId="3529DEE2" w:rsidR="00F17AC2" w:rsidRPr="00C97732" w:rsidRDefault="00FC1639" w:rsidP="000B4034">
      <w:pPr>
        <w:widowControl w:val="0"/>
        <w:suppressAutoHyphens/>
        <w:spacing w:line="276" w:lineRule="auto"/>
        <w:ind w:right="561"/>
        <w:rPr>
          <w:rFonts w:asciiTheme="minorHAnsi" w:hAnsiTheme="minorHAnsi" w:cstheme="minorHAnsi"/>
          <w:szCs w:val="22"/>
          <w:lang w:val="en-GB"/>
        </w:rPr>
      </w:pPr>
      <w:r>
        <w:rPr>
          <w:noProof/>
        </w:rPr>
        <w:drawing>
          <wp:inline distT="0" distB="0" distL="0" distR="0" wp14:anchorId="3ECD3284" wp14:editId="344C4A63">
            <wp:extent cx="2991621" cy="1745277"/>
            <wp:effectExtent l="0" t="0" r="5715" b="0"/>
            <wp:docPr id="1" name="Grafik 1" descr="Ein Bild, das Person, Anzug, Kleidung, Perso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Person, Anzug, Kleidung, Personen enthält.&#10;&#10;Automatisch generierte Beschreibung"/>
                    <pic:cNvPicPr/>
                  </pic:nvPicPr>
                  <pic:blipFill>
                    <a:blip r:embed="rId7"/>
                    <a:stretch>
                      <a:fillRect/>
                    </a:stretch>
                  </pic:blipFill>
                  <pic:spPr>
                    <a:xfrm>
                      <a:off x="0" y="0"/>
                      <a:ext cx="2991621" cy="1745277"/>
                    </a:xfrm>
                    <a:prstGeom prst="rect">
                      <a:avLst/>
                    </a:prstGeom>
                  </pic:spPr>
                </pic:pic>
              </a:graphicData>
            </a:graphic>
          </wp:inline>
        </w:drawing>
      </w:r>
      <w:r w:rsidR="008F4C9B">
        <w:rPr>
          <w:rFonts w:asciiTheme="minorHAnsi" w:hAnsiTheme="minorHAnsi" w:cstheme="minorHAnsi"/>
          <w:b/>
          <w:bCs/>
          <w:szCs w:val="22"/>
          <w:lang w:val="en-GB"/>
        </w:rPr>
        <w:t xml:space="preserve">   </w:t>
      </w:r>
      <w:r w:rsidR="008F4C9B">
        <w:rPr>
          <w:noProof/>
        </w:rPr>
        <w:drawing>
          <wp:inline distT="0" distB="0" distL="0" distR="0" wp14:anchorId="46BED0D5" wp14:editId="25D3DF01">
            <wp:extent cx="2099388" cy="1038115"/>
            <wp:effectExtent l="0" t="0" r="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a:stretch>
                      <a:fillRect/>
                    </a:stretch>
                  </pic:blipFill>
                  <pic:spPr>
                    <a:xfrm>
                      <a:off x="0" y="0"/>
                      <a:ext cx="2157259" cy="1066731"/>
                    </a:xfrm>
                    <a:prstGeom prst="rect">
                      <a:avLst/>
                    </a:prstGeom>
                  </pic:spPr>
                </pic:pic>
              </a:graphicData>
            </a:graphic>
          </wp:inline>
        </w:drawing>
      </w:r>
      <w:r w:rsidR="005C54B1" w:rsidRPr="00F17AC2">
        <w:rPr>
          <w:rFonts w:asciiTheme="minorHAnsi" w:hAnsiTheme="minorHAnsi" w:cstheme="minorHAnsi"/>
          <w:b/>
          <w:bCs/>
          <w:lang w:val="en-GB"/>
        </w:rPr>
        <w:br/>
      </w:r>
      <w:bookmarkStart w:id="3" w:name="_Hlk83115482"/>
      <w:bookmarkStart w:id="4" w:name="_Hlk81917653"/>
      <w:r w:rsidR="00F17AC2" w:rsidRPr="00F17AC2">
        <w:rPr>
          <w:rFonts w:asciiTheme="minorHAnsi" w:hAnsiTheme="minorHAnsi" w:cstheme="minorHAnsi"/>
          <w:szCs w:val="22"/>
          <w:lang w:val="en-GB"/>
        </w:rPr>
        <w:t>Laying the basis for an open</w:t>
      </w:r>
      <w:r w:rsidR="00390C43">
        <w:rPr>
          <w:rFonts w:asciiTheme="minorHAnsi" w:hAnsiTheme="minorHAnsi" w:cstheme="minorHAnsi"/>
          <w:szCs w:val="22"/>
          <w:lang w:val="en-GB"/>
        </w:rPr>
        <w:t>-</w:t>
      </w:r>
      <w:r w:rsidR="00F17AC2" w:rsidRPr="00F17AC2">
        <w:rPr>
          <w:rFonts w:asciiTheme="minorHAnsi" w:hAnsiTheme="minorHAnsi" w:cstheme="minorHAnsi"/>
          <w:szCs w:val="22"/>
          <w:lang w:val="en-GB"/>
        </w:rPr>
        <w:t xml:space="preserve">source community in logistics (from left): </w:t>
      </w:r>
      <w:bookmarkStart w:id="5" w:name="_Hlk85968670"/>
      <w:r w:rsidR="00C97732" w:rsidRPr="00C97732">
        <w:rPr>
          <w:rFonts w:asciiTheme="minorHAnsi" w:hAnsiTheme="minorHAnsi" w:cstheme="minorHAnsi"/>
          <w:szCs w:val="22"/>
          <w:lang w:val="en-GB"/>
        </w:rPr>
        <w:t xml:space="preserve">Stefan Hohm (Dachser), Prof. Dr. Dr. h. c. Michael ten Hompel (Fraunhofer IML), Dr. Stephan Peters (Rhenus), Christian Bockelt (DB Schenker), </w:t>
      </w:r>
      <w:r w:rsidR="00F17AC2" w:rsidRPr="00C97732">
        <w:rPr>
          <w:rFonts w:asciiTheme="minorHAnsi" w:hAnsiTheme="minorHAnsi" w:cstheme="minorHAnsi"/>
          <w:szCs w:val="22"/>
          <w:lang w:val="en-GB"/>
        </w:rPr>
        <w:t xml:space="preserve">Markus </w:t>
      </w:r>
      <w:proofErr w:type="spellStart"/>
      <w:r w:rsidR="00F17AC2" w:rsidRPr="00C97732">
        <w:rPr>
          <w:rFonts w:asciiTheme="minorHAnsi" w:hAnsiTheme="minorHAnsi" w:cstheme="minorHAnsi"/>
          <w:szCs w:val="22"/>
          <w:lang w:val="en-GB"/>
        </w:rPr>
        <w:t>Bangen</w:t>
      </w:r>
      <w:proofErr w:type="spellEnd"/>
      <w:r w:rsidR="00F17AC2" w:rsidRPr="00C97732">
        <w:rPr>
          <w:rFonts w:asciiTheme="minorHAnsi" w:hAnsiTheme="minorHAnsi" w:cstheme="minorHAnsi"/>
          <w:szCs w:val="22"/>
          <w:lang w:val="en-GB"/>
        </w:rPr>
        <w:t xml:space="preserve"> (</w:t>
      </w:r>
      <w:proofErr w:type="spellStart"/>
      <w:r w:rsidR="00F17AC2" w:rsidRPr="00C97732">
        <w:rPr>
          <w:rFonts w:asciiTheme="minorHAnsi" w:hAnsiTheme="minorHAnsi" w:cstheme="minorHAnsi"/>
          <w:szCs w:val="22"/>
          <w:lang w:val="en-GB"/>
        </w:rPr>
        <w:t>duisport</w:t>
      </w:r>
      <w:proofErr w:type="spellEnd"/>
      <w:r w:rsidR="00F17AC2" w:rsidRPr="00C97732">
        <w:rPr>
          <w:rFonts w:asciiTheme="minorHAnsi" w:hAnsiTheme="minorHAnsi" w:cstheme="minorHAnsi"/>
          <w:szCs w:val="22"/>
          <w:lang w:val="en-GB"/>
        </w:rPr>
        <w:t>)</w:t>
      </w:r>
      <w:r w:rsidR="00C97732" w:rsidRPr="00C97732">
        <w:rPr>
          <w:rFonts w:asciiTheme="minorHAnsi" w:hAnsiTheme="minorHAnsi" w:cstheme="minorHAnsi"/>
          <w:szCs w:val="22"/>
          <w:lang w:val="en-GB"/>
        </w:rPr>
        <w:t>.</w:t>
      </w:r>
    </w:p>
    <w:bookmarkEnd w:id="5"/>
    <w:p w14:paraId="3741837A" w14:textId="77777777" w:rsidR="00F17AC2" w:rsidRPr="00F17AC2" w:rsidRDefault="00F17AC2" w:rsidP="000B4034">
      <w:pPr>
        <w:widowControl w:val="0"/>
        <w:suppressAutoHyphens/>
        <w:spacing w:line="276" w:lineRule="auto"/>
        <w:ind w:right="561"/>
        <w:rPr>
          <w:rFonts w:asciiTheme="minorHAnsi" w:hAnsiTheme="minorHAnsi" w:cstheme="minorHAnsi"/>
          <w:szCs w:val="22"/>
          <w:lang w:val="en-GB"/>
        </w:rPr>
      </w:pPr>
      <w:r w:rsidRPr="00F17AC2">
        <w:rPr>
          <w:rFonts w:asciiTheme="minorHAnsi" w:hAnsiTheme="minorHAnsi" w:cstheme="minorHAnsi"/>
          <w:szCs w:val="22"/>
          <w:lang w:val="en-GB"/>
        </w:rPr>
        <w:t>Credit: Open Logistics Foundation / S. Gabsch</w:t>
      </w:r>
    </w:p>
    <w:bookmarkEnd w:id="3"/>
    <w:p w14:paraId="3E5F07F4" w14:textId="77777777" w:rsidR="00A84A6B" w:rsidRPr="00B3328B" w:rsidRDefault="00A84A6B" w:rsidP="000B4034">
      <w:pPr>
        <w:widowControl w:val="0"/>
        <w:suppressAutoHyphens/>
        <w:spacing w:line="276" w:lineRule="auto"/>
        <w:ind w:right="1128"/>
        <w:rPr>
          <w:rFonts w:asciiTheme="minorHAnsi" w:hAnsiTheme="minorHAnsi" w:cstheme="minorHAnsi"/>
          <w:szCs w:val="22"/>
          <w:lang w:val="en-GB"/>
        </w:rPr>
      </w:pPr>
    </w:p>
    <w:p w14:paraId="56D4DB76" w14:textId="59844D6A" w:rsidR="00427F31" w:rsidRPr="00B222CD" w:rsidRDefault="00B3328B" w:rsidP="00427F31">
      <w:pPr>
        <w:suppressAutoHyphens/>
        <w:spacing w:line="276" w:lineRule="auto"/>
        <w:rPr>
          <w:lang w:val="en-GB"/>
        </w:rPr>
      </w:pPr>
      <w:r w:rsidRPr="00B222CD">
        <w:rPr>
          <w:lang w:val="en-GB"/>
        </w:rPr>
        <w:t>(Dortmund</w:t>
      </w:r>
      <w:r w:rsidR="00EE51CD" w:rsidRPr="00B222CD">
        <w:rPr>
          <w:lang w:val="en-GB"/>
        </w:rPr>
        <w:t>/Berlin</w:t>
      </w:r>
      <w:r w:rsidR="002F6C7B" w:rsidRPr="00B222CD">
        <w:rPr>
          <w:lang w:val="en-GB"/>
        </w:rPr>
        <w:t>,</w:t>
      </w:r>
      <w:r w:rsidR="00A84A6B" w:rsidRPr="00B222CD">
        <w:rPr>
          <w:lang w:val="en-GB"/>
        </w:rPr>
        <w:t xml:space="preserve"> </w:t>
      </w:r>
      <w:r w:rsidR="005C0EEF">
        <w:rPr>
          <w:lang w:val="en-GB"/>
        </w:rPr>
        <w:t>October</w:t>
      </w:r>
      <w:r w:rsidR="00B222CD" w:rsidRPr="00B222CD">
        <w:rPr>
          <w:lang w:val="en-GB"/>
        </w:rPr>
        <w:t xml:space="preserve"> 26, 2021</w:t>
      </w:r>
      <w:r w:rsidR="00A84A6B" w:rsidRPr="00B222CD">
        <w:rPr>
          <w:lang w:val="en-GB"/>
        </w:rPr>
        <w:t>) –</w:t>
      </w:r>
      <w:r w:rsidR="007C52F1">
        <w:rPr>
          <w:lang w:val="en-GB"/>
        </w:rPr>
        <w:t xml:space="preserve"> </w:t>
      </w:r>
      <w:r w:rsidR="00B222CD" w:rsidRPr="00B222CD">
        <w:rPr>
          <w:lang w:val="en-GB"/>
        </w:rPr>
        <w:t xml:space="preserve">Last Friday, Dachser, DB Schenker, duisport and Rhenus </w:t>
      </w:r>
      <w:r w:rsidR="007C52F1">
        <w:rPr>
          <w:lang w:val="en-GB"/>
        </w:rPr>
        <w:t>established</w:t>
      </w:r>
      <w:r w:rsidR="00B222CD" w:rsidRPr="00B222CD">
        <w:rPr>
          <w:lang w:val="en-GB"/>
        </w:rPr>
        <w:t xml:space="preserve"> the Open Logistics Foundation in Berlin. The purpose of the non-profit foundation is to build a European </w:t>
      </w:r>
      <w:r w:rsidR="006407FF" w:rsidRPr="00B222CD">
        <w:rPr>
          <w:lang w:val="en-GB"/>
        </w:rPr>
        <w:t>open-source</w:t>
      </w:r>
      <w:r w:rsidR="00B222CD" w:rsidRPr="00B222CD">
        <w:rPr>
          <w:lang w:val="en-GB"/>
        </w:rPr>
        <w:t xml:space="preserve"> community aiming to promote digitali</w:t>
      </w:r>
      <w:r w:rsidR="008F0B76">
        <w:rPr>
          <w:lang w:val="en-GB"/>
        </w:rPr>
        <w:t>z</w:t>
      </w:r>
      <w:r w:rsidR="00B222CD" w:rsidRPr="00B222CD">
        <w:rPr>
          <w:lang w:val="en-GB"/>
        </w:rPr>
        <w:t xml:space="preserve">ation in logistics and supply chain management </w:t>
      </w:r>
      <w:r w:rsidR="008F0B76">
        <w:rPr>
          <w:lang w:val="en-GB"/>
        </w:rPr>
        <w:t>based on</w:t>
      </w:r>
      <w:r w:rsidR="00B222CD" w:rsidRPr="00B222CD">
        <w:rPr>
          <w:lang w:val="en-GB"/>
        </w:rPr>
        <w:t xml:space="preserve"> </w:t>
      </w:r>
      <w:r w:rsidR="006407FF" w:rsidRPr="00B222CD">
        <w:rPr>
          <w:lang w:val="en-GB"/>
        </w:rPr>
        <w:t>open</w:t>
      </w:r>
      <w:r w:rsidR="006407FF">
        <w:rPr>
          <w:lang w:val="en-GB"/>
        </w:rPr>
        <w:t xml:space="preserve"> </w:t>
      </w:r>
      <w:r w:rsidR="00B222CD" w:rsidRPr="00B222CD">
        <w:rPr>
          <w:lang w:val="en-GB"/>
        </w:rPr>
        <w:t>source and standardi</w:t>
      </w:r>
      <w:r w:rsidR="008F0B76">
        <w:rPr>
          <w:lang w:val="en-GB"/>
        </w:rPr>
        <w:t>z</w:t>
      </w:r>
      <w:r w:rsidR="00B222CD" w:rsidRPr="00B222CD">
        <w:rPr>
          <w:lang w:val="en-GB"/>
        </w:rPr>
        <w:t xml:space="preserve">e logistics processes </w:t>
      </w:r>
      <w:r w:rsidR="008F0B76">
        <w:rPr>
          <w:lang w:val="en-GB"/>
        </w:rPr>
        <w:t>through</w:t>
      </w:r>
      <w:r w:rsidR="00B222CD" w:rsidRPr="00B222CD">
        <w:rPr>
          <w:lang w:val="en-GB"/>
        </w:rPr>
        <w:t xml:space="preserve"> de facto standards. </w:t>
      </w:r>
      <w:r w:rsidR="00427F31">
        <w:rPr>
          <w:lang w:val="en-GB"/>
        </w:rPr>
        <w:t>Not only is a</w:t>
      </w:r>
      <w:r w:rsidR="00427F31" w:rsidRPr="00B222CD">
        <w:rPr>
          <w:lang w:val="en-GB"/>
        </w:rPr>
        <w:t xml:space="preserve"> technology initiative like this unique in logistics to date, </w:t>
      </w:r>
      <w:proofErr w:type="gramStart"/>
      <w:r w:rsidR="00427F31" w:rsidRPr="00B222CD">
        <w:rPr>
          <w:lang w:val="en-GB"/>
        </w:rPr>
        <w:t xml:space="preserve">the </w:t>
      </w:r>
      <w:r w:rsidR="00427F31" w:rsidRPr="00832EAB">
        <w:rPr>
          <w:lang w:val="en-GB"/>
        </w:rPr>
        <w:t>founding members</w:t>
      </w:r>
      <w:proofErr w:type="gramEnd"/>
      <w:r w:rsidR="00427F31" w:rsidRPr="00832EAB">
        <w:rPr>
          <w:lang w:val="en-GB"/>
        </w:rPr>
        <w:t xml:space="preserve"> </w:t>
      </w:r>
      <w:r w:rsidR="00427F31" w:rsidRPr="00B222CD">
        <w:rPr>
          <w:lang w:val="en-GB"/>
        </w:rPr>
        <w:t xml:space="preserve">are also taking on a </w:t>
      </w:r>
      <w:r w:rsidR="00427F31">
        <w:rPr>
          <w:lang w:val="en-GB"/>
        </w:rPr>
        <w:t>pioneering</w:t>
      </w:r>
      <w:r w:rsidR="00427F31" w:rsidRPr="00B222CD">
        <w:rPr>
          <w:lang w:val="en-GB"/>
        </w:rPr>
        <w:t xml:space="preserve"> role </w:t>
      </w:r>
      <w:r w:rsidR="00427F31">
        <w:rPr>
          <w:lang w:val="en-GB"/>
        </w:rPr>
        <w:t>as to</w:t>
      </w:r>
      <w:r w:rsidR="00427F31" w:rsidRPr="00B222CD">
        <w:rPr>
          <w:lang w:val="en-GB"/>
        </w:rPr>
        <w:t xml:space="preserve"> the future topic of open source.</w:t>
      </w:r>
    </w:p>
    <w:p w14:paraId="54ACB186" w14:textId="3EF41A08" w:rsidR="00B222CD" w:rsidRDefault="00B222CD" w:rsidP="000B4034">
      <w:pPr>
        <w:suppressAutoHyphens/>
        <w:spacing w:line="276" w:lineRule="auto"/>
        <w:rPr>
          <w:lang w:val="en-GB"/>
        </w:rPr>
      </w:pPr>
    </w:p>
    <w:p w14:paraId="5EC4785F" w14:textId="54FDDA86" w:rsidR="008F0B76" w:rsidRDefault="008F0B76" w:rsidP="008F0B76">
      <w:pPr>
        <w:suppressAutoHyphens/>
        <w:spacing w:line="276" w:lineRule="auto"/>
        <w:rPr>
          <w:lang w:val="en-GB"/>
        </w:rPr>
      </w:pPr>
      <w:r>
        <w:rPr>
          <w:lang w:val="en-GB"/>
        </w:rPr>
        <w:t xml:space="preserve">“We want to drive the </w:t>
      </w:r>
      <w:r w:rsidRPr="007C52F1">
        <w:rPr>
          <w:lang w:val="en-GB"/>
        </w:rPr>
        <w:t>digitali</w:t>
      </w:r>
      <w:r>
        <w:rPr>
          <w:lang w:val="en-GB"/>
        </w:rPr>
        <w:t>z</w:t>
      </w:r>
      <w:r w:rsidRPr="007C52F1">
        <w:rPr>
          <w:lang w:val="en-GB"/>
        </w:rPr>
        <w:t>ation of logistics forward together. That is why open source is an important success factor for the entire logistics industry and</w:t>
      </w:r>
      <w:r>
        <w:rPr>
          <w:lang w:val="en-GB"/>
        </w:rPr>
        <w:t>,</w:t>
      </w:r>
      <w:r w:rsidRPr="007C52F1">
        <w:rPr>
          <w:lang w:val="en-GB"/>
        </w:rPr>
        <w:t xml:space="preserve"> at the same time</w:t>
      </w:r>
      <w:r>
        <w:rPr>
          <w:lang w:val="en-GB"/>
        </w:rPr>
        <w:t>,</w:t>
      </w:r>
      <w:r w:rsidRPr="007C52F1">
        <w:rPr>
          <w:lang w:val="en-GB"/>
        </w:rPr>
        <w:t xml:space="preserve"> a driver for harmoni</w:t>
      </w:r>
      <w:r>
        <w:rPr>
          <w:lang w:val="en-GB"/>
        </w:rPr>
        <w:t>z</w:t>
      </w:r>
      <w:r w:rsidRPr="007C52F1">
        <w:rPr>
          <w:lang w:val="en-GB"/>
        </w:rPr>
        <w:t xml:space="preserve">ed processes in digital </w:t>
      </w:r>
      <w:r>
        <w:rPr>
          <w:lang w:val="en-GB"/>
        </w:rPr>
        <w:t>supply</w:t>
      </w:r>
      <w:r w:rsidRPr="007C52F1">
        <w:rPr>
          <w:lang w:val="en-GB"/>
        </w:rPr>
        <w:t xml:space="preserve"> chains. We consider the Open Logistics Foundation to be the first step towards a platform economy based on European legal standards and values. It is both a beginning and an appeal to the logistics sector </w:t>
      </w:r>
      <w:r>
        <w:rPr>
          <w:lang w:val="en-GB"/>
        </w:rPr>
        <w:t xml:space="preserve">to </w:t>
      </w:r>
      <w:r w:rsidRPr="007C52F1">
        <w:rPr>
          <w:lang w:val="en-GB"/>
        </w:rPr>
        <w:t>think</w:t>
      </w:r>
      <w:r>
        <w:rPr>
          <w:lang w:val="en-GB"/>
        </w:rPr>
        <w:t xml:space="preserve"> of</w:t>
      </w:r>
      <w:r w:rsidRPr="007C52F1">
        <w:rPr>
          <w:lang w:val="en-GB"/>
        </w:rPr>
        <w:t xml:space="preserve"> technology and processes together and actively participate in the open-source community,</w:t>
      </w:r>
      <w:r>
        <w:rPr>
          <w:lang w:val="en-GB"/>
        </w:rPr>
        <w:t>”</w:t>
      </w:r>
      <w:r w:rsidRPr="007C52F1">
        <w:rPr>
          <w:lang w:val="en-GB"/>
        </w:rPr>
        <w:t xml:space="preserve"> the </w:t>
      </w:r>
      <w:r w:rsidR="00424BA8">
        <w:rPr>
          <w:lang w:val="en-GB"/>
        </w:rPr>
        <w:t>founding members</w:t>
      </w:r>
      <w:r w:rsidRPr="007C52F1">
        <w:rPr>
          <w:lang w:val="en-GB"/>
        </w:rPr>
        <w:t xml:space="preserve"> declared in a joint statement. </w:t>
      </w:r>
      <w:r w:rsidR="009D2FB7">
        <w:rPr>
          <w:lang w:val="en-GB"/>
        </w:rPr>
        <w:t>Now i</w:t>
      </w:r>
      <w:r>
        <w:rPr>
          <w:lang w:val="en-GB"/>
        </w:rPr>
        <w:t xml:space="preserve">t is </w:t>
      </w:r>
      <w:r w:rsidRPr="007C52F1">
        <w:rPr>
          <w:lang w:val="en-GB"/>
        </w:rPr>
        <w:t xml:space="preserve">about anchoring open source in the logistics sector and </w:t>
      </w:r>
      <w:r>
        <w:rPr>
          <w:lang w:val="en-GB"/>
        </w:rPr>
        <w:t>implementing</w:t>
      </w:r>
      <w:r w:rsidRPr="007C52F1">
        <w:rPr>
          <w:lang w:val="en-GB"/>
        </w:rPr>
        <w:t xml:space="preserve"> the internal structures </w:t>
      </w:r>
      <w:r>
        <w:rPr>
          <w:lang w:val="en-GB"/>
        </w:rPr>
        <w:t xml:space="preserve">to work </w:t>
      </w:r>
      <w:r w:rsidRPr="007C52F1">
        <w:rPr>
          <w:lang w:val="en-GB"/>
        </w:rPr>
        <w:t>with the corresponding hardware and software.</w:t>
      </w:r>
    </w:p>
    <w:p w14:paraId="4DD357C3" w14:textId="77777777" w:rsidR="007C52F1" w:rsidRPr="007C52F1" w:rsidRDefault="007C52F1" w:rsidP="000B4034">
      <w:pPr>
        <w:suppressAutoHyphens/>
        <w:spacing w:line="276" w:lineRule="auto"/>
        <w:rPr>
          <w:lang w:val="en-GB"/>
        </w:rPr>
      </w:pPr>
    </w:p>
    <w:p w14:paraId="43B47C92" w14:textId="4AB22127" w:rsidR="00183627" w:rsidRPr="00085C17" w:rsidRDefault="008F0B76" w:rsidP="000B4034">
      <w:pPr>
        <w:suppressAutoHyphens/>
        <w:spacing w:line="276" w:lineRule="auto"/>
        <w:rPr>
          <w:lang w:val="en-GB"/>
        </w:rPr>
      </w:pPr>
      <w:r w:rsidRPr="00525EF5">
        <w:rPr>
          <w:lang w:val="en-GB"/>
        </w:rPr>
        <w:lastRenderedPageBreak/>
        <w:t>The foundation addresses all logistics-related companies and their IT developers</w:t>
      </w:r>
      <w:r w:rsidR="009B0EF0">
        <w:rPr>
          <w:lang w:val="en-GB"/>
        </w:rPr>
        <w:t>.</w:t>
      </w:r>
      <w:r w:rsidR="009B0EF0" w:rsidRPr="009B0EF0">
        <w:rPr>
          <w:lang w:val="en-GB"/>
        </w:rPr>
        <w:t xml:space="preserve"> </w:t>
      </w:r>
      <w:r w:rsidR="009B0EF0">
        <w:rPr>
          <w:lang w:val="en-GB"/>
        </w:rPr>
        <w:t>T</w:t>
      </w:r>
      <w:r w:rsidR="009B0EF0" w:rsidRPr="00525EF5">
        <w:rPr>
          <w:lang w:val="en-GB"/>
        </w:rPr>
        <w:t xml:space="preserve">hrough Open Logistics </w:t>
      </w:r>
      <w:proofErr w:type="spellStart"/>
      <w:r w:rsidR="009B0EF0" w:rsidRPr="00525EF5">
        <w:rPr>
          <w:lang w:val="en-GB"/>
        </w:rPr>
        <w:t>e.V</w:t>
      </w:r>
      <w:proofErr w:type="spellEnd"/>
      <w:r w:rsidR="009B0EF0">
        <w:rPr>
          <w:lang w:val="en-GB"/>
        </w:rPr>
        <w:t>., the</w:t>
      </w:r>
      <w:r w:rsidR="009B0EF0" w:rsidRPr="00525EF5">
        <w:rPr>
          <w:lang w:val="en-GB"/>
        </w:rPr>
        <w:t xml:space="preserve"> funding association</w:t>
      </w:r>
      <w:r w:rsidR="009B0EF0">
        <w:rPr>
          <w:lang w:val="en-GB"/>
        </w:rPr>
        <w:t>,</w:t>
      </w:r>
      <w:r w:rsidR="00183627">
        <w:rPr>
          <w:lang w:val="en-GB"/>
        </w:rPr>
        <w:t xml:space="preserve"> </w:t>
      </w:r>
      <w:r w:rsidR="00183627" w:rsidRPr="00183627">
        <w:rPr>
          <w:lang w:val="en-GB"/>
        </w:rPr>
        <w:t>which was also founded in Berlin</w:t>
      </w:r>
      <w:r w:rsidR="00183627">
        <w:rPr>
          <w:lang w:val="en-GB"/>
        </w:rPr>
        <w:t>,</w:t>
      </w:r>
      <w:r w:rsidR="009B0EF0">
        <w:rPr>
          <w:lang w:val="en-GB"/>
        </w:rPr>
        <w:t xml:space="preserve"> i</w:t>
      </w:r>
      <w:r w:rsidR="009B0EF0" w:rsidRPr="00525EF5">
        <w:rPr>
          <w:lang w:val="en-GB"/>
        </w:rPr>
        <w:t xml:space="preserve">t is open to new members from all areas of logistics, ranging </w:t>
      </w:r>
      <w:r w:rsidR="009B0EF0">
        <w:rPr>
          <w:lang w:val="en-GB"/>
        </w:rPr>
        <w:t xml:space="preserve">from </w:t>
      </w:r>
      <w:r w:rsidR="009B0EF0" w:rsidRPr="00525EF5">
        <w:rPr>
          <w:lang w:val="en-GB"/>
        </w:rPr>
        <w:t xml:space="preserve">industry, retail and services </w:t>
      </w:r>
      <w:r w:rsidR="009B0EF0">
        <w:rPr>
          <w:lang w:val="en-GB"/>
        </w:rPr>
        <w:t xml:space="preserve">to </w:t>
      </w:r>
      <w:r w:rsidR="009B0EF0" w:rsidRPr="00525EF5">
        <w:rPr>
          <w:lang w:val="en-GB"/>
        </w:rPr>
        <w:t>freight forwarders and political organi</w:t>
      </w:r>
      <w:r w:rsidR="009B0EF0">
        <w:rPr>
          <w:lang w:val="en-GB"/>
        </w:rPr>
        <w:t>z</w:t>
      </w:r>
      <w:r w:rsidR="009B0EF0" w:rsidRPr="00525EF5">
        <w:rPr>
          <w:lang w:val="en-GB"/>
        </w:rPr>
        <w:t>ations</w:t>
      </w:r>
      <w:r w:rsidR="009B0EF0">
        <w:rPr>
          <w:lang w:val="en-GB"/>
        </w:rPr>
        <w:t>.</w:t>
      </w:r>
      <w:r w:rsidRPr="00525EF5">
        <w:rPr>
          <w:lang w:val="en-GB"/>
        </w:rPr>
        <w:t xml:space="preserve"> </w:t>
      </w:r>
      <w:r w:rsidR="00085C17" w:rsidRPr="00085C17">
        <w:rPr>
          <w:lang w:val="en-GB"/>
        </w:rPr>
        <w:t xml:space="preserve">Numerous companies already announced their participation in the funding association, including AEB, BLG Logistics Group, GS1 Germany, Lobster Logistics Cloud and the Bochum-based Setlog Holding, but also associations such as the Fraunhofer Gesellschaft </w:t>
      </w:r>
      <w:proofErr w:type="spellStart"/>
      <w:r w:rsidR="00085C17" w:rsidRPr="00085C17">
        <w:rPr>
          <w:lang w:val="en-GB"/>
        </w:rPr>
        <w:t>zur</w:t>
      </w:r>
      <w:proofErr w:type="spellEnd"/>
      <w:r w:rsidR="00085C17" w:rsidRPr="00085C17">
        <w:rPr>
          <w:lang w:val="en-GB"/>
        </w:rPr>
        <w:t xml:space="preserve"> </w:t>
      </w:r>
      <w:proofErr w:type="spellStart"/>
      <w:r w:rsidR="00085C17" w:rsidRPr="00085C17">
        <w:rPr>
          <w:lang w:val="en-GB"/>
        </w:rPr>
        <w:t>Förderung</w:t>
      </w:r>
      <w:proofErr w:type="spellEnd"/>
      <w:r w:rsidR="00085C17" w:rsidRPr="00085C17">
        <w:rPr>
          <w:lang w:val="en-GB"/>
        </w:rPr>
        <w:t xml:space="preserve"> der </w:t>
      </w:r>
      <w:proofErr w:type="spellStart"/>
      <w:r w:rsidR="00085C17" w:rsidRPr="00085C17">
        <w:rPr>
          <w:lang w:val="en-GB"/>
        </w:rPr>
        <w:t>angewandten</w:t>
      </w:r>
      <w:proofErr w:type="spellEnd"/>
      <w:r w:rsidR="00085C17" w:rsidRPr="00085C17">
        <w:rPr>
          <w:lang w:val="en-GB"/>
        </w:rPr>
        <w:t xml:space="preserve"> </w:t>
      </w:r>
      <w:proofErr w:type="spellStart"/>
      <w:r w:rsidR="00085C17" w:rsidRPr="00085C17">
        <w:rPr>
          <w:lang w:val="en-GB"/>
        </w:rPr>
        <w:t>Forschung</w:t>
      </w:r>
      <w:proofErr w:type="spellEnd"/>
      <w:r w:rsidR="00085C17" w:rsidRPr="00085C17">
        <w:rPr>
          <w:lang w:val="en-GB"/>
        </w:rPr>
        <w:t>.</w:t>
      </w:r>
    </w:p>
    <w:p w14:paraId="2EAEC20A" w14:textId="77777777" w:rsidR="00085C17" w:rsidRPr="00525EF5" w:rsidRDefault="00085C17" w:rsidP="000B4034">
      <w:pPr>
        <w:suppressAutoHyphens/>
        <w:spacing w:line="276" w:lineRule="auto"/>
        <w:rPr>
          <w:lang w:val="en-GB"/>
        </w:rPr>
      </w:pPr>
    </w:p>
    <w:p w14:paraId="7BDD98ED" w14:textId="2B522C4D" w:rsidR="008F0B76" w:rsidRPr="005C1A8A" w:rsidRDefault="008F0B76" w:rsidP="008F0B76">
      <w:pPr>
        <w:suppressAutoHyphens/>
        <w:spacing w:line="276" w:lineRule="auto"/>
        <w:rPr>
          <w:lang w:val="en-GB"/>
        </w:rPr>
      </w:pPr>
      <w:r w:rsidRPr="005C1A8A">
        <w:rPr>
          <w:lang w:val="en-GB"/>
        </w:rPr>
        <w:t xml:space="preserve">The core of the foundation's work is the operation of the so-called Open Logistics Repository, a technical platform on which software and hardware interfaces reference implementations and components available </w:t>
      </w:r>
      <w:r w:rsidR="009B0EF0">
        <w:rPr>
          <w:lang w:val="en-GB"/>
        </w:rPr>
        <w:t>as</w:t>
      </w:r>
      <w:r>
        <w:rPr>
          <w:lang w:val="en-GB"/>
        </w:rPr>
        <w:t xml:space="preserve"> </w:t>
      </w:r>
      <w:proofErr w:type="gramStart"/>
      <w:r w:rsidRPr="005C1A8A">
        <w:rPr>
          <w:lang w:val="en-GB"/>
        </w:rPr>
        <w:t>open</w:t>
      </w:r>
      <w:r>
        <w:rPr>
          <w:lang w:val="en-GB"/>
        </w:rPr>
        <w:t>-</w:t>
      </w:r>
      <w:r w:rsidRPr="005C1A8A">
        <w:rPr>
          <w:lang w:val="en-GB"/>
        </w:rPr>
        <w:t>source</w:t>
      </w:r>
      <w:proofErr w:type="gramEnd"/>
      <w:r w:rsidRPr="005C1A8A">
        <w:rPr>
          <w:lang w:val="en-GB"/>
        </w:rPr>
        <w:t xml:space="preserve"> under a free licen</w:t>
      </w:r>
      <w:r>
        <w:rPr>
          <w:lang w:val="en-GB"/>
        </w:rPr>
        <w:t>s</w:t>
      </w:r>
      <w:r w:rsidRPr="005C1A8A">
        <w:rPr>
          <w:lang w:val="en-GB"/>
        </w:rPr>
        <w:t>e (permissive licen</w:t>
      </w:r>
      <w:r>
        <w:rPr>
          <w:lang w:val="en-GB"/>
        </w:rPr>
        <w:t>s</w:t>
      </w:r>
      <w:r w:rsidRPr="005C1A8A">
        <w:rPr>
          <w:lang w:val="en-GB"/>
        </w:rPr>
        <w:t xml:space="preserve">e). </w:t>
      </w:r>
      <w:r>
        <w:rPr>
          <w:lang w:val="en-GB"/>
        </w:rPr>
        <w:t>A</w:t>
      </w:r>
      <w:r w:rsidRPr="005C1A8A">
        <w:rPr>
          <w:lang w:val="en-GB"/>
        </w:rPr>
        <w:t>ll tools and components will be free of charge without restriction for commercial applications</w:t>
      </w:r>
      <w:r>
        <w:rPr>
          <w:lang w:val="en-GB"/>
        </w:rPr>
        <w:t xml:space="preserve"> to </w:t>
      </w:r>
      <w:r w:rsidRPr="005C1A8A">
        <w:rPr>
          <w:lang w:val="en-GB"/>
        </w:rPr>
        <w:t>promote broad acceptance within the logistics sector. Companies may use them, for example, to expand their platforms or to set up</w:t>
      </w:r>
      <w:r>
        <w:rPr>
          <w:lang w:val="en-GB"/>
        </w:rPr>
        <w:t xml:space="preserve"> </w:t>
      </w:r>
      <w:r w:rsidRPr="005C1A8A">
        <w:rPr>
          <w:lang w:val="en-GB"/>
        </w:rPr>
        <w:t>new products and business models</w:t>
      </w:r>
      <w:r w:rsidR="009B0EF0">
        <w:rPr>
          <w:lang w:val="en-GB"/>
        </w:rPr>
        <w:t xml:space="preserve"> faster</w:t>
      </w:r>
      <w:r w:rsidRPr="005C1A8A">
        <w:rPr>
          <w:lang w:val="en-GB"/>
        </w:rPr>
        <w:t xml:space="preserve">. The open-source approach guarantees an open standard for </w:t>
      </w:r>
      <w:r>
        <w:rPr>
          <w:lang w:val="en-GB"/>
        </w:rPr>
        <w:t>digitalizing</w:t>
      </w:r>
      <w:r w:rsidRPr="005C1A8A">
        <w:rPr>
          <w:lang w:val="en-GB"/>
        </w:rPr>
        <w:t xml:space="preserve"> logistics processes while offering a significant degree of flexibility for individual customi</w:t>
      </w:r>
      <w:r>
        <w:rPr>
          <w:lang w:val="en-GB"/>
        </w:rPr>
        <w:t>z</w:t>
      </w:r>
      <w:r w:rsidRPr="005C1A8A">
        <w:rPr>
          <w:lang w:val="en-GB"/>
        </w:rPr>
        <w:t xml:space="preserve">ation. Companies that use open source are usually more productive, reduce costs and prevent being tied to proprietary software. Another advantage is that the software solutions are not isolated, but all components are compatible, </w:t>
      </w:r>
      <w:r>
        <w:rPr>
          <w:lang w:val="en-GB"/>
        </w:rPr>
        <w:t>facilitating</w:t>
      </w:r>
      <w:r w:rsidRPr="005C1A8A">
        <w:rPr>
          <w:lang w:val="en-GB"/>
        </w:rPr>
        <w:t xml:space="preserve"> digital networking beyond company boundaries. </w:t>
      </w:r>
    </w:p>
    <w:p w14:paraId="5F4914F8" w14:textId="77777777" w:rsidR="00FA7299" w:rsidRPr="005C1A8A" w:rsidRDefault="00FA7299" w:rsidP="000B4034">
      <w:pPr>
        <w:suppressAutoHyphens/>
        <w:spacing w:line="276" w:lineRule="auto"/>
        <w:rPr>
          <w:lang w:val="en-GB"/>
        </w:rPr>
      </w:pPr>
    </w:p>
    <w:p w14:paraId="043F0F25" w14:textId="77777777" w:rsidR="008F0B76" w:rsidRPr="005C1A8A" w:rsidRDefault="008F0B76" w:rsidP="008F0B76">
      <w:pPr>
        <w:suppressAutoHyphens/>
        <w:spacing w:line="276" w:lineRule="auto"/>
        <w:rPr>
          <w:lang w:val="en-GB"/>
        </w:rPr>
      </w:pPr>
      <w:r w:rsidRPr="005C1A8A">
        <w:rPr>
          <w:lang w:val="en-GB"/>
        </w:rPr>
        <w:t xml:space="preserve">The main tasks </w:t>
      </w:r>
      <w:r>
        <w:rPr>
          <w:lang w:val="en-GB"/>
        </w:rPr>
        <w:t xml:space="preserve">of the foundation </w:t>
      </w:r>
      <w:r w:rsidRPr="005C1A8A">
        <w:rPr>
          <w:lang w:val="en-GB"/>
        </w:rPr>
        <w:t xml:space="preserve">also include identifying collaborative projects to be included in the repository. It monitors the quality of the open-source software and guarantees neutrality in </w:t>
      </w:r>
      <w:r>
        <w:rPr>
          <w:lang w:val="en-GB"/>
        </w:rPr>
        <w:t>its</w:t>
      </w:r>
      <w:r w:rsidRPr="005C1A8A">
        <w:rPr>
          <w:lang w:val="en-GB"/>
        </w:rPr>
        <w:t xml:space="preserve"> development. Furthermore, it offers training for companies on how to work with the platform. </w:t>
      </w:r>
    </w:p>
    <w:p w14:paraId="792D5F92" w14:textId="77777777" w:rsidR="005C1A8A" w:rsidRPr="005C1A8A" w:rsidRDefault="005C1A8A" w:rsidP="000B4034">
      <w:pPr>
        <w:suppressAutoHyphens/>
        <w:spacing w:line="276" w:lineRule="auto"/>
        <w:rPr>
          <w:lang w:val="en-GB"/>
        </w:rPr>
      </w:pPr>
    </w:p>
    <w:p w14:paraId="488C10F7" w14:textId="40574FE5" w:rsidR="00A84A6B" w:rsidRPr="00914E08" w:rsidRDefault="005C1A8A" w:rsidP="000B4034">
      <w:pPr>
        <w:suppressAutoHyphens/>
        <w:spacing w:line="276" w:lineRule="auto"/>
        <w:rPr>
          <w:lang w:val="en-GB"/>
        </w:rPr>
      </w:pPr>
      <w:r w:rsidRPr="005C1A8A">
        <w:rPr>
          <w:lang w:val="en-GB"/>
        </w:rPr>
        <w:t xml:space="preserve">The set-up phase of the platform </w:t>
      </w:r>
      <w:r w:rsidRPr="00914E08">
        <w:rPr>
          <w:lang w:val="en-GB"/>
        </w:rPr>
        <w:t xml:space="preserve">will take place in the coming year. In Berlin, </w:t>
      </w:r>
      <w:r w:rsidR="009B0EF0">
        <w:rPr>
          <w:lang w:val="en-GB"/>
        </w:rPr>
        <w:t xml:space="preserve">some </w:t>
      </w:r>
      <w:r w:rsidR="00B5062C" w:rsidRPr="00914E08">
        <w:rPr>
          <w:lang w:val="en-GB"/>
        </w:rPr>
        <w:t>open-source</w:t>
      </w:r>
      <w:r w:rsidRPr="00914E08">
        <w:rPr>
          <w:lang w:val="en-GB"/>
        </w:rPr>
        <w:t xml:space="preserve"> projects have already been named, </w:t>
      </w:r>
      <w:r w:rsidR="00020F62" w:rsidRPr="00914E08">
        <w:rPr>
          <w:lang w:val="en-GB"/>
        </w:rPr>
        <w:t>for example</w:t>
      </w:r>
      <w:r w:rsidRPr="00914E08">
        <w:rPr>
          <w:lang w:val="en-GB"/>
        </w:rPr>
        <w:t xml:space="preserve"> </w:t>
      </w:r>
      <w:r w:rsidR="00672A08" w:rsidRPr="00914E08">
        <w:rPr>
          <w:lang w:val="en-GB"/>
        </w:rPr>
        <w:t xml:space="preserve">the first open-source </w:t>
      </w:r>
      <w:r w:rsidR="009B0EF0">
        <w:rPr>
          <w:lang w:val="en-GB"/>
        </w:rPr>
        <w:t>digital consignment note</w:t>
      </w:r>
      <w:r w:rsidR="00672A08" w:rsidRPr="00914E08">
        <w:rPr>
          <w:lang w:val="en-GB"/>
        </w:rPr>
        <w:t xml:space="preserve"> (</w:t>
      </w:r>
      <w:proofErr w:type="spellStart"/>
      <w:r w:rsidR="00672A08" w:rsidRPr="00914E08">
        <w:rPr>
          <w:lang w:val="en-GB"/>
        </w:rPr>
        <w:t>eCMR</w:t>
      </w:r>
      <w:proofErr w:type="spellEnd"/>
      <w:r w:rsidR="00672A08" w:rsidRPr="00914E08">
        <w:rPr>
          <w:lang w:val="en-GB"/>
        </w:rPr>
        <w:t xml:space="preserve">) as well as implementations for the </w:t>
      </w:r>
      <w:r w:rsidR="009B0EF0">
        <w:rPr>
          <w:lang w:val="en-GB"/>
        </w:rPr>
        <w:t>d</w:t>
      </w:r>
      <w:r w:rsidR="009B0EF0" w:rsidRPr="00D106C6">
        <w:rPr>
          <w:lang w:val="en-GB"/>
        </w:rPr>
        <w:t>igital load carrier exchange</w:t>
      </w:r>
      <w:r w:rsidR="009B0EF0" w:rsidRPr="00914E08">
        <w:rPr>
          <w:lang w:val="en-GB"/>
        </w:rPr>
        <w:t xml:space="preserve"> </w:t>
      </w:r>
      <w:r w:rsidR="00672A08" w:rsidRPr="00914E08">
        <w:rPr>
          <w:lang w:val="en-GB"/>
        </w:rPr>
        <w:t>or the AGV interface VDA 5050</w:t>
      </w:r>
      <w:r w:rsidRPr="00914E08">
        <w:rPr>
          <w:lang w:val="en-GB"/>
        </w:rPr>
        <w:t xml:space="preserve">. Further developments from the community </w:t>
      </w:r>
      <w:r w:rsidR="00CC6466">
        <w:rPr>
          <w:lang w:val="en-GB"/>
        </w:rPr>
        <w:t>will be</w:t>
      </w:r>
      <w:r w:rsidRPr="00914E08">
        <w:rPr>
          <w:lang w:val="en-GB"/>
        </w:rPr>
        <w:t xml:space="preserve"> added in the future.</w:t>
      </w:r>
    </w:p>
    <w:p w14:paraId="6816D96D" w14:textId="77777777" w:rsidR="005C1A8A" w:rsidRPr="005C1A8A" w:rsidRDefault="005C1A8A" w:rsidP="000B4034">
      <w:pPr>
        <w:suppressAutoHyphens/>
        <w:spacing w:line="276" w:lineRule="auto"/>
        <w:rPr>
          <w:lang w:val="en-GB"/>
        </w:rPr>
      </w:pPr>
    </w:p>
    <w:p w14:paraId="045A8218" w14:textId="7F6A6A73" w:rsidR="00960595" w:rsidRDefault="00CC6466" w:rsidP="000B4034">
      <w:pPr>
        <w:suppressAutoHyphens/>
        <w:spacing w:line="276" w:lineRule="auto"/>
        <w:rPr>
          <w:lang w:val="en-GB"/>
        </w:rPr>
      </w:pPr>
      <w:r>
        <w:rPr>
          <w:lang w:val="en-GB"/>
        </w:rPr>
        <w:t>On</w:t>
      </w:r>
      <w:r w:rsidR="00162489" w:rsidRPr="00162489">
        <w:rPr>
          <w:lang w:val="en-GB"/>
        </w:rPr>
        <w:t xml:space="preserve"> the foundation's establishment, the </w:t>
      </w:r>
      <w:r w:rsidR="009B0EF0">
        <w:rPr>
          <w:lang w:val="en-GB"/>
        </w:rPr>
        <w:t>board members</w:t>
      </w:r>
      <w:r w:rsidR="00162489" w:rsidRPr="00162489">
        <w:rPr>
          <w:lang w:val="en-GB"/>
        </w:rPr>
        <w:t xml:space="preserve"> were appointed. Jochen Thewes (</w:t>
      </w:r>
      <w:r w:rsidR="00F96BB3">
        <w:rPr>
          <w:lang w:val="en-GB"/>
        </w:rPr>
        <w:t>C</w:t>
      </w:r>
      <w:r w:rsidR="00162489" w:rsidRPr="00162489">
        <w:rPr>
          <w:lang w:val="en-GB"/>
        </w:rPr>
        <w:t>hairman), CEO of DB Schenker, Dr. Stephan Peters (</w:t>
      </w:r>
      <w:r w:rsidR="00020F62">
        <w:rPr>
          <w:lang w:val="en-GB"/>
        </w:rPr>
        <w:t>V</w:t>
      </w:r>
      <w:r w:rsidR="00162489">
        <w:rPr>
          <w:lang w:val="en-GB"/>
        </w:rPr>
        <w:t xml:space="preserve">ice </w:t>
      </w:r>
      <w:r w:rsidR="00020F62">
        <w:rPr>
          <w:lang w:val="en-GB"/>
        </w:rPr>
        <w:t>C</w:t>
      </w:r>
      <w:r w:rsidR="00162489" w:rsidRPr="00162489">
        <w:rPr>
          <w:lang w:val="en-GB"/>
        </w:rPr>
        <w:t xml:space="preserve">hairman), </w:t>
      </w:r>
      <w:r w:rsidR="00616A9E">
        <w:rPr>
          <w:lang w:val="en-GB"/>
        </w:rPr>
        <w:t>M</w:t>
      </w:r>
      <w:r w:rsidR="00162489" w:rsidRPr="00162489">
        <w:rPr>
          <w:lang w:val="en-GB"/>
        </w:rPr>
        <w:t xml:space="preserve">ember of the </w:t>
      </w:r>
      <w:r w:rsidR="00616A9E">
        <w:rPr>
          <w:lang w:val="en-GB"/>
        </w:rPr>
        <w:t>B</w:t>
      </w:r>
      <w:r w:rsidR="00162489" w:rsidRPr="00162489">
        <w:rPr>
          <w:lang w:val="en-GB"/>
        </w:rPr>
        <w:t>oard of Rhenus, and Stefan Hohm (</w:t>
      </w:r>
      <w:r w:rsidR="00020F62">
        <w:rPr>
          <w:lang w:val="en-GB"/>
        </w:rPr>
        <w:t>Vice C</w:t>
      </w:r>
      <w:r w:rsidR="00020F62" w:rsidRPr="00162489">
        <w:rPr>
          <w:lang w:val="en-GB"/>
        </w:rPr>
        <w:t>hairman</w:t>
      </w:r>
      <w:r w:rsidR="00162489" w:rsidRPr="00162489">
        <w:rPr>
          <w:lang w:val="en-GB"/>
        </w:rPr>
        <w:t xml:space="preserve">), CDO of Dachser, were elected to the </w:t>
      </w:r>
      <w:r w:rsidR="00020F62">
        <w:rPr>
          <w:lang w:val="en-GB"/>
        </w:rPr>
        <w:t>E</w:t>
      </w:r>
      <w:r w:rsidR="00162489">
        <w:rPr>
          <w:lang w:val="en-GB"/>
        </w:rPr>
        <w:t>xecutive</w:t>
      </w:r>
      <w:r w:rsidR="00162489" w:rsidRPr="00162489">
        <w:rPr>
          <w:lang w:val="en-GB"/>
        </w:rPr>
        <w:t xml:space="preserve"> </w:t>
      </w:r>
      <w:r w:rsidR="00020F62">
        <w:rPr>
          <w:lang w:val="en-GB"/>
        </w:rPr>
        <w:t>B</w:t>
      </w:r>
      <w:r w:rsidR="00162489" w:rsidRPr="00162489">
        <w:rPr>
          <w:lang w:val="en-GB"/>
        </w:rPr>
        <w:t xml:space="preserve">oard. The </w:t>
      </w:r>
      <w:r w:rsidR="00020F62">
        <w:rPr>
          <w:lang w:val="en-GB"/>
        </w:rPr>
        <w:t>A</w:t>
      </w:r>
      <w:r w:rsidR="00162489" w:rsidRPr="00162489">
        <w:rPr>
          <w:lang w:val="en-GB"/>
        </w:rPr>
        <w:t xml:space="preserve">dvisory </w:t>
      </w:r>
      <w:r w:rsidR="00020F62">
        <w:rPr>
          <w:lang w:val="en-GB"/>
        </w:rPr>
        <w:t>B</w:t>
      </w:r>
      <w:r w:rsidR="00162489" w:rsidRPr="00162489">
        <w:rPr>
          <w:lang w:val="en-GB"/>
        </w:rPr>
        <w:t>oard is made up of Prof. Dr. Dr. h. c. Michael ten Hompel (</w:t>
      </w:r>
      <w:r w:rsidR="00020F62">
        <w:rPr>
          <w:lang w:val="en-GB"/>
        </w:rPr>
        <w:t>C</w:t>
      </w:r>
      <w:r w:rsidR="00162489" w:rsidRPr="00162489">
        <w:rPr>
          <w:lang w:val="en-GB"/>
        </w:rPr>
        <w:t xml:space="preserve">hairman), </w:t>
      </w:r>
      <w:r w:rsidR="00020F62">
        <w:rPr>
          <w:lang w:val="en-GB"/>
        </w:rPr>
        <w:t>M</w:t>
      </w:r>
      <w:r w:rsidR="00162489" w:rsidRPr="00162489">
        <w:rPr>
          <w:lang w:val="en-GB"/>
        </w:rPr>
        <w:t xml:space="preserve">anaging </w:t>
      </w:r>
      <w:r w:rsidR="00020F62">
        <w:rPr>
          <w:lang w:val="en-GB"/>
        </w:rPr>
        <w:t>Di</w:t>
      </w:r>
      <w:r w:rsidR="00162489" w:rsidRPr="00162489">
        <w:rPr>
          <w:lang w:val="en-GB"/>
        </w:rPr>
        <w:t xml:space="preserve">rector of the Fraunhofer IML, and Markus </w:t>
      </w:r>
      <w:proofErr w:type="spellStart"/>
      <w:r w:rsidR="00162489" w:rsidRPr="00162489">
        <w:rPr>
          <w:lang w:val="en-GB"/>
        </w:rPr>
        <w:t>Bangen</w:t>
      </w:r>
      <w:proofErr w:type="spellEnd"/>
      <w:r w:rsidR="00162489" w:rsidRPr="00162489">
        <w:rPr>
          <w:lang w:val="en-GB"/>
        </w:rPr>
        <w:t xml:space="preserve">, CEO of </w:t>
      </w:r>
      <w:proofErr w:type="spellStart"/>
      <w:r w:rsidR="00162489" w:rsidRPr="00162489">
        <w:rPr>
          <w:lang w:val="en-GB"/>
        </w:rPr>
        <w:t>duisport</w:t>
      </w:r>
      <w:proofErr w:type="spellEnd"/>
      <w:r w:rsidR="004121CA">
        <w:rPr>
          <w:lang w:val="en-GB"/>
        </w:rPr>
        <w:t>,</w:t>
      </w:r>
      <w:r w:rsidR="00616A9E">
        <w:rPr>
          <w:lang w:val="en-GB"/>
        </w:rPr>
        <w:t xml:space="preserve"> as well as</w:t>
      </w:r>
      <w:r w:rsidR="00616A9E" w:rsidRPr="00616A9E">
        <w:rPr>
          <w:lang w:val="en-GB"/>
        </w:rPr>
        <w:t xml:space="preserve"> Jakub Piotrowski CIO/CDO </w:t>
      </w:r>
      <w:r w:rsidR="00616A9E">
        <w:rPr>
          <w:lang w:val="en-GB"/>
        </w:rPr>
        <w:t>of</w:t>
      </w:r>
      <w:r w:rsidR="00616A9E" w:rsidRPr="00616A9E">
        <w:rPr>
          <w:lang w:val="en-GB"/>
        </w:rPr>
        <w:t xml:space="preserve"> BLG Logistics Group</w:t>
      </w:r>
      <w:r w:rsidR="00162489" w:rsidRPr="00162489">
        <w:rPr>
          <w:lang w:val="en-GB"/>
        </w:rPr>
        <w:t>.</w:t>
      </w:r>
    </w:p>
    <w:p w14:paraId="36D2D19D" w14:textId="77777777" w:rsidR="00162489" w:rsidRPr="00162489" w:rsidRDefault="00162489" w:rsidP="000B4034">
      <w:pPr>
        <w:suppressAutoHyphens/>
        <w:spacing w:line="276" w:lineRule="auto"/>
        <w:rPr>
          <w:lang w:val="en-GB"/>
        </w:rPr>
      </w:pPr>
    </w:p>
    <w:p w14:paraId="4A105CD9" w14:textId="70B559A3" w:rsidR="00162489" w:rsidRDefault="00CC6466" w:rsidP="000B4034">
      <w:pPr>
        <w:widowControl w:val="0"/>
        <w:suppressAutoHyphens/>
        <w:spacing w:line="276" w:lineRule="auto"/>
        <w:rPr>
          <w:lang w:val="en-GB"/>
        </w:rPr>
      </w:pPr>
      <w:r w:rsidRPr="00162489">
        <w:rPr>
          <w:lang w:val="en-GB"/>
        </w:rPr>
        <w:t>The Open Logistics Foundation was initiated by the Fraunhofer Institute for Material Flow and Logistics IML as part of its Silicon Economy research project, which is funded by the German Federal Ministry of Transport and Digital Infrastructure (BMVI</w:t>
      </w:r>
      <w:r w:rsidR="009B0EF0">
        <w:rPr>
          <w:lang w:val="en-GB"/>
        </w:rPr>
        <w:t>)</w:t>
      </w:r>
      <w:r w:rsidR="009B0EF0" w:rsidRPr="009B0EF0">
        <w:rPr>
          <w:lang w:val="en-GB"/>
        </w:rPr>
        <w:t xml:space="preserve"> </w:t>
      </w:r>
      <w:r w:rsidR="009B0EF0" w:rsidRPr="00162489">
        <w:rPr>
          <w:lang w:val="en-GB"/>
        </w:rPr>
        <w:t>with 25 million euros</w:t>
      </w:r>
      <w:r w:rsidRPr="00162489">
        <w:rPr>
          <w:lang w:val="en-GB"/>
        </w:rPr>
        <w:t xml:space="preserve">. </w:t>
      </w:r>
      <w:r w:rsidR="009B0EF0" w:rsidRPr="00162489">
        <w:rPr>
          <w:lang w:val="en-GB"/>
        </w:rPr>
        <w:t xml:space="preserve">More than 150 researchers are working on an open-source software and hardware infrastructure that enables companies to </w:t>
      </w:r>
      <w:r w:rsidR="009B0EF0">
        <w:rPr>
          <w:lang w:val="en-GB"/>
        </w:rPr>
        <w:t xml:space="preserve">process their </w:t>
      </w:r>
      <w:r w:rsidR="009B0EF0" w:rsidRPr="00162489">
        <w:rPr>
          <w:lang w:val="en-GB"/>
        </w:rPr>
        <w:t xml:space="preserve">business operations </w:t>
      </w:r>
      <w:r w:rsidR="009B0EF0">
        <w:rPr>
          <w:lang w:val="en-GB"/>
        </w:rPr>
        <w:t xml:space="preserve">in an automated way </w:t>
      </w:r>
      <w:r w:rsidR="009B0EF0" w:rsidRPr="00162489">
        <w:rPr>
          <w:lang w:val="en-GB"/>
        </w:rPr>
        <w:t>and to offer and use services and data securely across different platforms</w:t>
      </w:r>
      <w:r w:rsidR="009B0EF0">
        <w:rPr>
          <w:lang w:val="en-GB"/>
        </w:rPr>
        <w:t xml:space="preserve"> beyond company boundaries</w:t>
      </w:r>
      <w:r w:rsidR="009B0EF0" w:rsidRPr="00162489">
        <w:rPr>
          <w:lang w:val="en-GB"/>
        </w:rPr>
        <w:t xml:space="preserve">. </w:t>
      </w:r>
      <w:r w:rsidRPr="00162489">
        <w:rPr>
          <w:lang w:val="en-GB"/>
        </w:rPr>
        <w:t xml:space="preserve">The software and hardware created during the </w:t>
      </w:r>
      <w:r w:rsidR="00F1307F">
        <w:rPr>
          <w:lang w:val="en-GB"/>
        </w:rPr>
        <w:t>project duration</w:t>
      </w:r>
      <w:r w:rsidRPr="00162489">
        <w:rPr>
          <w:lang w:val="en-GB"/>
        </w:rPr>
        <w:t xml:space="preserve"> until 2023 </w:t>
      </w:r>
      <w:r>
        <w:rPr>
          <w:lang w:val="en-GB"/>
        </w:rPr>
        <w:t>and</w:t>
      </w:r>
      <w:r w:rsidRPr="00162489">
        <w:rPr>
          <w:lang w:val="en-GB"/>
        </w:rPr>
        <w:t xml:space="preserve"> the developments from the community </w:t>
      </w:r>
      <w:r w:rsidRPr="00162489">
        <w:rPr>
          <w:lang w:val="en-GB"/>
        </w:rPr>
        <w:lastRenderedPageBreak/>
        <w:t>will form the basis of the Open Logistics Foundation's repository.</w:t>
      </w:r>
    </w:p>
    <w:p w14:paraId="4796502D" w14:textId="77777777" w:rsidR="00CC6466" w:rsidRPr="00CC6466" w:rsidRDefault="00CC6466" w:rsidP="000B4034">
      <w:pPr>
        <w:widowControl w:val="0"/>
        <w:suppressAutoHyphens/>
        <w:spacing w:line="276" w:lineRule="auto"/>
        <w:rPr>
          <w:lang w:val="en-GB"/>
        </w:rPr>
      </w:pPr>
    </w:p>
    <w:p w14:paraId="05FFE071" w14:textId="7DCF4587" w:rsidR="008D1579" w:rsidRPr="00162489" w:rsidRDefault="008D1579" w:rsidP="000B4034">
      <w:pPr>
        <w:widowControl w:val="0"/>
        <w:suppressAutoHyphens/>
        <w:spacing w:line="276" w:lineRule="auto"/>
        <w:rPr>
          <w:rFonts w:asciiTheme="minorHAnsi" w:hAnsiTheme="minorHAnsi" w:cstheme="minorHAnsi"/>
          <w:szCs w:val="22"/>
          <w:lang w:val="en-GB"/>
        </w:rPr>
      </w:pPr>
    </w:p>
    <w:p w14:paraId="13AB4129" w14:textId="1EF7FDEC" w:rsidR="00FF0B84" w:rsidRPr="00F07387" w:rsidRDefault="000151CD" w:rsidP="000B4034">
      <w:pPr>
        <w:widowControl w:val="0"/>
        <w:tabs>
          <w:tab w:val="left" w:pos="284"/>
        </w:tabs>
        <w:suppressAutoHyphens/>
        <w:spacing w:line="276" w:lineRule="auto"/>
        <w:ind w:left="284" w:hanging="284"/>
        <w:jc w:val="both"/>
        <w:rPr>
          <w:rFonts w:cs="Calibri"/>
          <w:b/>
          <w:bCs/>
          <w:sz w:val="36"/>
          <w:szCs w:val="36"/>
          <w:lang w:val="en-GB"/>
        </w:rPr>
      </w:pPr>
      <w:r w:rsidRPr="00162489">
        <w:rPr>
          <w:rFonts w:cs="Calibri"/>
          <w:sz w:val="36"/>
          <w:szCs w:val="36"/>
          <w:highlight w:val="lightGray"/>
          <w:lang w:val="en-GB"/>
        </w:rPr>
        <w:t xml:space="preserve"> </w:t>
      </w:r>
      <w:r w:rsidR="00FF0B84" w:rsidRPr="00F07387">
        <w:rPr>
          <w:rFonts w:cs="Calibri"/>
          <w:sz w:val="36"/>
          <w:szCs w:val="36"/>
          <w:highlight w:val="lightGray"/>
          <w:lang w:val="en-GB"/>
        </w:rPr>
        <w:t xml:space="preserve">// </w:t>
      </w:r>
      <w:r w:rsidR="00FF0B84" w:rsidRPr="00F07387">
        <w:rPr>
          <w:rFonts w:cs="Calibri"/>
          <w:sz w:val="36"/>
          <w:szCs w:val="36"/>
          <w:highlight w:val="lightGray"/>
          <w:shd w:val="clear" w:color="auto" w:fill="FFFFFF" w:themeFill="background1"/>
          <w:lang w:val="en-GB"/>
        </w:rPr>
        <w:t>Statements</w:t>
      </w:r>
    </w:p>
    <w:p w14:paraId="2BAF08AD" w14:textId="3EB7294F" w:rsidR="003A24FC" w:rsidRPr="00F07387" w:rsidRDefault="003A24FC" w:rsidP="000B4034">
      <w:pPr>
        <w:widowControl w:val="0"/>
        <w:suppressAutoHyphens/>
        <w:spacing w:line="276" w:lineRule="auto"/>
        <w:rPr>
          <w:rFonts w:asciiTheme="minorHAnsi" w:hAnsiTheme="minorHAnsi" w:cstheme="minorHAnsi"/>
          <w:szCs w:val="22"/>
          <w:lang w:val="en-GB"/>
        </w:rPr>
      </w:pPr>
    </w:p>
    <w:p w14:paraId="08254454" w14:textId="77777777" w:rsidR="00CC6466" w:rsidRPr="00020F62" w:rsidRDefault="00CC6466" w:rsidP="00CC6466">
      <w:pPr>
        <w:widowControl w:val="0"/>
        <w:suppressAutoHyphens/>
        <w:spacing w:line="276" w:lineRule="auto"/>
        <w:rPr>
          <w:i/>
          <w:iCs/>
          <w:lang w:val="en-GB"/>
        </w:rPr>
      </w:pPr>
      <w:r>
        <w:rPr>
          <w:i/>
          <w:iCs/>
          <w:lang w:val="en-GB"/>
        </w:rPr>
        <w:t>“</w:t>
      </w:r>
      <w:r w:rsidRPr="00020F62">
        <w:rPr>
          <w:i/>
          <w:iCs/>
          <w:lang w:val="en-GB"/>
        </w:rPr>
        <w:t>If we want to digiti</w:t>
      </w:r>
      <w:r>
        <w:rPr>
          <w:i/>
          <w:iCs/>
          <w:lang w:val="en-GB"/>
        </w:rPr>
        <w:t>z</w:t>
      </w:r>
      <w:r w:rsidRPr="00020F62">
        <w:rPr>
          <w:i/>
          <w:iCs/>
          <w:lang w:val="en-GB"/>
        </w:rPr>
        <w:t>e logistics</w:t>
      </w:r>
      <w:r>
        <w:rPr>
          <w:i/>
          <w:iCs/>
          <w:lang w:val="en-GB"/>
        </w:rPr>
        <w:t xml:space="preserve"> </w:t>
      </w:r>
      <w:r w:rsidRPr="00020F62">
        <w:rPr>
          <w:i/>
          <w:iCs/>
          <w:lang w:val="en-GB"/>
        </w:rPr>
        <w:t>successfully, we have to overcome silo structures. Hardware and software from open source can and will make a significant contribution to achiev</w:t>
      </w:r>
      <w:r>
        <w:rPr>
          <w:i/>
          <w:iCs/>
          <w:lang w:val="en-GB"/>
        </w:rPr>
        <w:t>ing</w:t>
      </w:r>
      <w:r w:rsidRPr="00020F62">
        <w:rPr>
          <w:i/>
          <w:iCs/>
          <w:lang w:val="en-GB"/>
        </w:rPr>
        <w:t xml:space="preserve"> this. The benefits are impressively simple: </w:t>
      </w:r>
      <w:r>
        <w:rPr>
          <w:i/>
          <w:iCs/>
          <w:lang w:val="en-GB"/>
        </w:rPr>
        <w:t>Everyone uses</w:t>
      </w:r>
      <w:r w:rsidRPr="00020F62">
        <w:rPr>
          <w:i/>
          <w:iCs/>
          <w:lang w:val="en-GB"/>
        </w:rPr>
        <w:t xml:space="preserve"> the same freight documents, for example, and </w:t>
      </w:r>
      <w:r>
        <w:rPr>
          <w:i/>
          <w:iCs/>
          <w:lang w:val="en-GB"/>
        </w:rPr>
        <w:t>everyone</w:t>
      </w:r>
      <w:r w:rsidRPr="00020F62">
        <w:rPr>
          <w:i/>
          <w:iCs/>
          <w:lang w:val="en-GB"/>
        </w:rPr>
        <w:t xml:space="preserve"> plan</w:t>
      </w:r>
      <w:r>
        <w:rPr>
          <w:i/>
          <w:iCs/>
          <w:lang w:val="en-GB"/>
        </w:rPr>
        <w:t>s</w:t>
      </w:r>
      <w:r w:rsidRPr="00020F62">
        <w:rPr>
          <w:i/>
          <w:iCs/>
          <w:lang w:val="en-GB"/>
        </w:rPr>
        <w:t xml:space="preserve"> routes or offer</w:t>
      </w:r>
      <w:r>
        <w:rPr>
          <w:i/>
          <w:iCs/>
          <w:lang w:val="en-GB"/>
        </w:rPr>
        <w:t>s</w:t>
      </w:r>
      <w:r w:rsidRPr="00020F62">
        <w:rPr>
          <w:i/>
          <w:iCs/>
          <w:lang w:val="en-GB"/>
        </w:rPr>
        <w:t xml:space="preserve"> tracking and tracing. In this respect, we want to jointly develop IT standards in logistics beyond company boundaries and make the results accessible to everyone. This open-source approach is intended to replace individual investments in the digitali</w:t>
      </w:r>
      <w:r>
        <w:rPr>
          <w:i/>
          <w:iCs/>
          <w:lang w:val="en-GB"/>
        </w:rPr>
        <w:t>z</w:t>
      </w:r>
      <w:r w:rsidRPr="00020F62">
        <w:rPr>
          <w:i/>
          <w:iCs/>
          <w:lang w:val="en-GB"/>
        </w:rPr>
        <w:t>ation of commodities. Every company will benefit from this.</w:t>
      </w:r>
      <w:r>
        <w:rPr>
          <w:i/>
          <w:iCs/>
          <w:lang w:val="en-GB"/>
        </w:rPr>
        <w:t>”</w:t>
      </w:r>
    </w:p>
    <w:p w14:paraId="116C359B" w14:textId="10C1D103" w:rsidR="005268B5" w:rsidRPr="00020F62" w:rsidRDefault="00020F62" w:rsidP="000B4034">
      <w:pPr>
        <w:widowControl w:val="0"/>
        <w:suppressAutoHyphens/>
        <w:spacing w:line="276" w:lineRule="auto"/>
        <w:rPr>
          <w:lang w:val="en-GB"/>
        </w:rPr>
      </w:pPr>
      <w:r w:rsidRPr="00020F62">
        <w:rPr>
          <w:b/>
          <w:bCs/>
          <w:lang w:val="en-GB"/>
        </w:rPr>
        <w:t>Jochen Thewes</w:t>
      </w:r>
      <w:r w:rsidRPr="00020F62">
        <w:rPr>
          <w:lang w:val="en-GB"/>
        </w:rPr>
        <w:t>, CEO of DB Schenker, Chairman of the Board of the Open Logistics Foundation</w:t>
      </w:r>
    </w:p>
    <w:p w14:paraId="767C1DD4" w14:textId="77777777" w:rsidR="00020F62" w:rsidRPr="00020F62" w:rsidRDefault="00020F62" w:rsidP="000B4034">
      <w:pPr>
        <w:widowControl w:val="0"/>
        <w:suppressAutoHyphens/>
        <w:spacing w:line="276" w:lineRule="auto"/>
        <w:rPr>
          <w:rFonts w:asciiTheme="minorHAnsi" w:hAnsiTheme="minorHAnsi" w:cstheme="minorHAnsi"/>
          <w:i/>
          <w:iCs/>
          <w:szCs w:val="22"/>
          <w:lang w:val="en-GB"/>
        </w:rPr>
      </w:pPr>
    </w:p>
    <w:p w14:paraId="7BA67B31" w14:textId="77777777" w:rsidR="00CC6466" w:rsidRPr="004E7477" w:rsidRDefault="00CC6466" w:rsidP="00CC6466">
      <w:pPr>
        <w:widowControl w:val="0"/>
        <w:suppressAutoHyphens/>
        <w:spacing w:line="276" w:lineRule="auto"/>
        <w:rPr>
          <w:rFonts w:cs="Calibri"/>
          <w:i/>
          <w:iCs/>
          <w:szCs w:val="22"/>
          <w:lang w:val="en-GB" w:eastAsia="en-GB"/>
        </w:rPr>
      </w:pPr>
      <w:r>
        <w:rPr>
          <w:rFonts w:cs="Calibri"/>
          <w:i/>
          <w:iCs/>
          <w:szCs w:val="22"/>
          <w:lang w:val="en-GB" w:eastAsia="en-GB"/>
        </w:rPr>
        <w:t>“</w:t>
      </w:r>
      <w:r w:rsidRPr="004E7477">
        <w:rPr>
          <w:rFonts w:cs="Calibri"/>
          <w:i/>
          <w:iCs/>
          <w:szCs w:val="22"/>
          <w:lang w:val="en-GB" w:eastAsia="en-GB"/>
        </w:rPr>
        <w:t>Digitali</w:t>
      </w:r>
      <w:r>
        <w:rPr>
          <w:rFonts w:cs="Calibri"/>
          <w:i/>
          <w:iCs/>
          <w:szCs w:val="22"/>
          <w:lang w:val="en-GB" w:eastAsia="en-GB"/>
        </w:rPr>
        <w:t>z</w:t>
      </w:r>
      <w:r w:rsidRPr="004E7477">
        <w:rPr>
          <w:rFonts w:cs="Calibri"/>
          <w:i/>
          <w:iCs/>
          <w:szCs w:val="22"/>
          <w:lang w:val="en-GB" w:eastAsia="en-GB"/>
        </w:rPr>
        <w:t xml:space="preserve">ation is not an </w:t>
      </w:r>
      <w:proofErr w:type="gramStart"/>
      <w:r w:rsidRPr="004E7477">
        <w:rPr>
          <w:rFonts w:cs="Calibri"/>
          <w:i/>
          <w:iCs/>
          <w:szCs w:val="22"/>
          <w:lang w:val="en-GB" w:eastAsia="en-GB"/>
        </w:rPr>
        <w:t>end in itself</w:t>
      </w:r>
      <w:proofErr w:type="gramEnd"/>
      <w:r w:rsidRPr="004E7477">
        <w:rPr>
          <w:rFonts w:cs="Calibri"/>
          <w:i/>
          <w:iCs/>
          <w:szCs w:val="22"/>
          <w:lang w:val="en-GB" w:eastAsia="en-GB"/>
        </w:rPr>
        <w:t>. It overcomes interfaces and pays off higher-level goals such as transparency, efficiency</w:t>
      </w:r>
      <w:r>
        <w:rPr>
          <w:rFonts w:cs="Calibri"/>
          <w:i/>
          <w:iCs/>
          <w:szCs w:val="22"/>
          <w:lang w:val="en-GB" w:eastAsia="en-GB"/>
        </w:rPr>
        <w:t>,</w:t>
      </w:r>
      <w:r w:rsidRPr="004E7477">
        <w:rPr>
          <w:rFonts w:cs="Calibri"/>
          <w:i/>
          <w:iCs/>
          <w:szCs w:val="22"/>
          <w:lang w:val="en-GB" w:eastAsia="en-GB"/>
        </w:rPr>
        <w:t xml:space="preserve"> and sustainability. Above all, however, it must also be economically feasible and successful on the market. 100 percent digital is not a dream, but our common future in more and more use cases. The open-source concept guarantees an open standard for </w:t>
      </w:r>
      <w:r>
        <w:rPr>
          <w:rFonts w:cs="Calibri"/>
          <w:i/>
          <w:iCs/>
          <w:szCs w:val="22"/>
          <w:lang w:val="en-GB" w:eastAsia="en-GB"/>
        </w:rPr>
        <w:t>digitalizing</w:t>
      </w:r>
      <w:r w:rsidRPr="004E7477">
        <w:rPr>
          <w:rFonts w:cs="Calibri"/>
          <w:i/>
          <w:iCs/>
          <w:szCs w:val="22"/>
          <w:lang w:val="en-GB" w:eastAsia="en-GB"/>
        </w:rPr>
        <w:t xml:space="preserve"> logistics processes while offering a high degree of flexibility for individual adaptations. By founding the Open Logistics Foundation, we have laid the basis for the era of open</w:t>
      </w:r>
      <w:r>
        <w:rPr>
          <w:rFonts w:cs="Calibri"/>
          <w:i/>
          <w:iCs/>
          <w:szCs w:val="22"/>
          <w:lang w:val="en-GB" w:eastAsia="en-GB"/>
        </w:rPr>
        <w:t xml:space="preserve"> </w:t>
      </w:r>
      <w:r w:rsidRPr="004E7477">
        <w:rPr>
          <w:rFonts w:cs="Calibri"/>
          <w:i/>
          <w:iCs/>
          <w:szCs w:val="22"/>
          <w:lang w:val="en-GB" w:eastAsia="en-GB"/>
        </w:rPr>
        <w:t>source in logistics.</w:t>
      </w:r>
      <w:r>
        <w:rPr>
          <w:rFonts w:cs="Calibri"/>
          <w:i/>
          <w:iCs/>
          <w:szCs w:val="22"/>
          <w:lang w:val="en-GB" w:eastAsia="en-GB"/>
        </w:rPr>
        <w:t>”</w:t>
      </w:r>
    </w:p>
    <w:p w14:paraId="50A5D72A" w14:textId="3F3CDC95" w:rsidR="00E52F00" w:rsidRPr="004E7477" w:rsidRDefault="004E7477" w:rsidP="000B4034">
      <w:pPr>
        <w:widowControl w:val="0"/>
        <w:suppressAutoHyphens/>
        <w:spacing w:line="276" w:lineRule="auto"/>
        <w:rPr>
          <w:rFonts w:cs="Calibri"/>
          <w:szCs w:val="22"/>
          <w:lang w:val="en-GB" w:eastAsia="en-GB"/>
        </w:rPr>
      </w:pPr>
      <w:r w:rsidRPr="004E7477">
        <w:rPr>
          <w:rFonts w:cs="Calibri"/>
          <w:b/>
          <w:bCs/>
          <w:szCs w:val="22"/>
          <w:lang w:val="en-GB" w:eastAsia="en-GB"/>
        </w:rPr>
        <w:t>Dr. Stephan Peters</w:t>
      </w:r>
      <w:r w:rsidRPr="004E7477">
        <w:rPr>
          <w:rFonts w:cs="Calibri"/>
          <w:szCs w:val="22"/>
          <w:lang w:val="en-GB" w:eastAsia="en-GB"/>
        </w:rPr>
        <w:t>, Member of the Board of Rhenus SE &amp; Co. KG, Vice Chairman of the Open Logistics Foundation</w:t>
      </w:r>
    </w:p>
    <w:p w14:paraId="1FA7DAD7" w14:textId="77777777" w:rsidR="004E7477" w:rsidRDefault="004E7477" w:rsidP="000B4034">
      <w:pPr>
        <w:widowControl w:val="0"/>
        <w:suppressAutoHyphens/>
        <w:spacing w:line="276" w:lineRule="auto"/>
        <w:rPr>
          <w:rFonts w:asciiTheme="minorHAnsi" w:hAnsiTheme="minorHAnsi" w:cstheme="minorHAnsi"/>
          <w:szCs w:val="22"/>
          <w:lang w:val="en-GB"/>
        </w:rPr>
      </w:pPr>
    </w:p>
    <w:p w14:paraId="5B7A1E28" w14:textId="77777777" w:rsidR="00CC6466" w:rsidRPr="004E7477" w:rsidRDefault="00CC6466" w:rsidP="00CC6466">
      <w:pPr>
        <w:widowControl w:val="0"/>
        <w:suppressAutoHyphens/>
        <w:spacing w:line="276" w:lineRule="auto"/>
        <w:rPr>
          <w:rFonts w:asciiTheme="minorHAnsi" w:hAnsiTheme="minorHAnsi" w:cstheme="minorHAnsi"/>
          <w:i/>
          <w:iCs/>
          <w:szCs w:val="22"/>
          <w:lang w:val="en-GB"/>
        </w:rPr>
      </w:pPr>
      <w:r>
        <w:rPr>
          <w:rFonts w:asciiTheme="minorHAnsi" w:hAnsiTheme="minorHAnsi" w:cstheme="minorHAnsi"/>
          <w:i/>
          <w:iCs/>
          <w:szCs w:val="22"/>
          <w:lang w:val="en-GB"/>
        </w:rPr>
        <w:t>“</w:t>
      </w:r>
      <w:r w:rsidRPr="004E7477">
        <w:rPr>
          <w:rFonts w:asciiTheme="minorHAnsi" w:hAnsiTheme="minorHAnsi" w:cstheme="minorHAnsi"/>
          <w:i/>
          <w:iCs/>
          <w:szCs w:val="22"/>
          <w:lang w:val="en-GB"/>
        </w:rPr>
        <w:t xml:space="preserve">Intelligent logistics is based on high-performance IT systems. This principle has applied at Dachser for many decades and will certainly remain so. However, it hardly </w:t>
      </w:r>
      <w:r>
        <w:rPr>
          <w:rFonts w:asciiTheme="minorHAnsi" w:hAnsiTheme="minorHAnsi" w:cstheme="minorHAnsi"/>
          <w:i/>
          <w:iCs/>
          <w:szCs w:val="22"/>
          <w:lang w:val="en-GB"/>
        </w:rPr>
        <w:t xml:space="preserve">makes </w:t>
      </w:r>
      <w:r w:rsidRPr="004E7477">
        <w:rPr>
          <w:rFonts w:asciiTheme="minorHAnsi" w:hAnsiTheme="minorHAnsi" w:cstheme="minorHAnsi"/>
          <w:i/>
          <w:iCs/>
          <w:szCs w:val="22"/>
          <w:lang w:val="en-GB"/>
        </w:rPr>
        <w:t>sense to program every line of code in a standard application yourself. This is neither economical nor does it provide a competitive advantage. On the contrary, quite often</w:t>
      </w:r>
      <w:r>
        <w:rPr>
          <w:rFonts w:asciiTheme="minorHAnsi" w:hAnsiTheme="minorHAnsi" w:cstheme="minorHAnsi"/>
          <w:i/>
          <w:iCs/>
          <w:szCs w:val="22"/>
          <w:lang w:val="en-GB"/>
        </w:rPr>
        <w:t>,</w:t>
      </w:r>
      <w:r w:rsidRPr="004E7477">
        <w:rPr>
          <w:rFonts w:asciiTheme="minorHAnsi" w:hAnsiTheme="minorHAnsi" w:cstheme="minorHAnsi"/>
          <w:i/>
          <w:iCs/>
          <w:szCs w:val="22"/>
          <w:lang w:val="en-GB"/>
        </w:rPr>
        <w:t xml:space="preserve"> it even prevents the pragmatic networking of partners and customers. Therefore, it is advantageous for all supply chain parties</w:t>
      </w:r>
      <w:r>
        <w:rPr>
          <w:rFonts w:asciiTheme="minorHAnsi" w:hAnsiTheme="minorHAnsi" w:cstheme="minorHAnsi"/>
          <w:i/>
          <w:iCs/>
          <w:szCs w:val="22"/>
          <w:lang w:val="en-GB"/>
        </w:rPr>
        <w:t>,</w:t>
      </w:r>
      <w:r w:rsidRPr="004E7477">
        <w:rPr>
          <w:rFonts w:asciiTheme="minorHAnsi" w:hAnsiTheme="minorHAnsi" w:cstheme="minorHAnsi"/>
          <w:i/>
          <w:iCs/>
          <w:szCs w:val="22"/>
          <w:lang w:val="en-GB"/>
        </w:rPr>
        <w:t xml:space="preserve"> if in </w:t>
      </w:r>
      <w:r>
        <w:rPr>
          <w:rFonts w:asciiTheme="minorHAnsi" w:hAnsiTheme="minorHAnsi" w:cstheme="minorHAnsi"/>
          <w:i/>
          <w:iCs/>
          <w:szCs w:val="22"/>
          <w:lang w:val="en-GB"/>
        </w:rPr>
        <w:t xml:space="preserve">the </w:t>
      </w:r>
      <w:r w:rsidRPr="004E7477">
        <w:rPr>
          <w:rFonts w:asciiTheme="minorHAnsi" w:hAnsiTheme="minorHAnsi" w:cstheme="minorHAnsi"/>
          <w:i/>
          <w:iCs/>
          <w:szCs w:val="22"/>
          <w:lang w:val="en-GB"/>
        </w:rPr>
        <w:t>future</w:t>
      </w:r>
      <w:r>
        <w:rPr>
          <w:rFonts w:asciiTheme="minorHAnsi" w:hAnsiTheme="minorHAnsi" w:cstheme="minorHAnsi"/>
          <w:i/>
          <w:iCs/>
          <w:szCs w:val="22"/>
          <w:lang w:val="en-GB"/>
        </w:rPr>
        <w:t>,</w:t>
      </w:r>
      <w:r w:rsidRPr="004E7477">
        <w:rPr>
          <w:rFonts w:asciiTheme="minorHAnsi" w:hAnsiTheme="minorHAnsi" w:cstheme="minorHAnsi"/>
          <w:i/>
          <w:iCs/>
          <w:szCs w:val="22"/>
          <w:lang w:val="en-GB"/>
        </w:rPr>
        <w:t xml:space="preserve"> </w:t>
      </w:r>
      <w:r>
        <w:rPr>
          <w:rFonts w:asciiTheme="minorHAnsi" w:hAnsiTheme="minorHAnsi" w:cstheme="minorHAnsi"/>
          <w:i/>
          <w:iCs/>
          <w:szCs w:val="22"/>
          <w:lang w:val="en-GB"/>
        </w:rPr>
        <w:t xml:space="preserve">that </w:t>
      </w:r>
      <w:r w:rsidRPr="004E7477">
        <w:rPr>
          <w:rFonts w:asciiTheme="minorHAnsi" w:hAnsiTheme="minorHAnsi" w:cstheme="minorHAnsi"/>
          <w:i/>
          <w:iCs/>
          <w:szCs w:val="22"/>
          <w:lang w:val="en-GB"/>
        </w:rPr>
        <w:t>selected software components are available to everyone free of charge as open-source elements and continuously updated via a neutral authority. Open source thus becomes another important competitive factor, and that is why we have supported the idea of the Open Logistics Foundation since the very beginning.</w:t>
      </w:r>
      <w:r>
        <w:rPr>
          <w:rFonts w:asciiTheme="minorHAnsi" w:hAnsiTheme="minorHAnsi" w:cstheme="minorHAnsi"/>
          <w:i/>
          <w:iCs/>
          <w:szCs w:val="22"/>
          <w:lang w:val="en-GB"/>
        </w:rPr>
        <w:t>”</w:t>
      </w:r>
    </w:p>
    <w:p w14:paraId="6A60069E" w14:textId="774553B0" w:rsidR="008D4F56" w:rsidRPr="004E7477" w:rsidRDefault="004E7477" w:rsidP="000B4034">
      <w:pPr>
        <w:widowControl w:val="0"/>
        <w:suppressAutoHyphens/>
        <w:spacing w:line="276" w:lineRule="auto"/>
        <w:rPr>
          <w:rFonts w:asciiTheme="minorHAnsi" w:hAnsiTheme="minorHAnsi" w:cstheme="minorHAnsi"/>
          <w:szCs w:val="22"/>
          <w:lang w:val="en-GB"/>
        </w:rPr>
      </w:pPr>
      <w:r w:rsidRPr="004E7477">
        <w:rPr>
          <w:rFonts w:asciiTheme="minorHAnsi" w:hAnsiTheme="minorHAnsi" w:cstheme="minorHAnsi"/>
          <w:b/>
          <w:bCs/>
          <w:szCs w:val="22"/>
          <w:lang w:val="en-GB"/>
        </w:rPr>
        <w:t>Stefan Hohm</w:t>
      </w:r>
      <w:r w:rsidRPr="004E7477">
        <w:rPr>
          <w:rFonts w:asciiTheme="minorHAnsi" w:hAnsiTheme="minorHAnsi" w:cstheme="minorHAnsi"/>
          <w:szCs w:val="22"/>
          <w:lang w:val="en-GB"/>
        </w:rPr>
        <w:t xml:space="preserve">, Chief Development Officer (CDO), Dachser SE, </w:t>
      </w:r>
      <w:r w:rsidR="007F0D8F">
        <w:rPr>
          <w:rFonts w:asciiTheme="minorHAnsi" w:hAnsiTheme="minorHAnsi" w:cstheme="minorHAnsi"/>
          <w:szCs w:val="22"/>
          <w:lang w:val="en-GB"/>
        </w:rPr>
        <w:t>Vice</w:t>
      </w:r>
      <w:r w:rsidRPr="004E7477">
        <w:rPr>
          <w:rFonts w:asciiTheme="minorHAnsi" w:hAnsiTheme="minorHAnsi" w:cstheme="minorHAnsi"/>
          <w:szCs w:val="22"/>
          <w:lang w:val="en-GB"/>
        </w:rPr>
        <w:t xml:space="preserve"> Chairman of the Open Logistics Foundation</w:t>
      </w:r>
    </w:p>
    <w:p w14:paraId="38487751" w14:textId="77777777" w:rsidR="004E7477" w:rsidRPr="004E7477" w:rsidRDefault="004E7477" w:rsidP="000B4034">
      <w:pPr>
        <w:widowControl w:val="0"/>
        <w:suppressAutoHyphens/>
        <w:spacing w:line="276" w:lineRule="auto"/>
        <w:rPr>
          <w:rFonts w:asciiTheme="minorHAnsi" w:hAnsiTheme="minorHAnsi" w:cstheme="minorHAnsi"/>
          <w:i/>
          <w:iCs/>
          <w:szCs w:val="22"/>
          <w:lang w:val="en-GB"/>
        </w:rPr>
      </w:pPr>
    </w:p>
    <w:p w14:paraId="5CF9FDC3" w14:textId="77777777" w:rsidR="00CC6466" w:rsidRPr="007F0D8F" w:rsidRDefault="00CC6466" w:rsidP="00CC6466">
      <w:pPr>
        <w:widowControl w:val="0"/>
        <w:suppressAutoHyphens/>
        <w:spacing w:line="276" w:lineRule="auto"/>
        <w:rPr>
          <w:rFonts w:asciiTheme="minorHAnsi" w:hAnsiTheme="minorHAnsi" w:cstheme="minorHAnsi"/>
          <w:i/>
          <w:iCs/>
          <w:szCs w:val="22"/>
          <w:lang w:val="en-GB"/>
        </w:rPr>
      </w:pPr>
      <w:r>
        <w:rPr>
          <w:rFonts w:asciiTheme="minorHAnsi" w:hAnsiTheme="minorHAnsi" w:cstheme="minorHAnsi"/>
          <w:i/>
          <w:iCs/>
          <w:szCs w:val="22"/>
          <w:lang w:val="en-GB"/>
        </w:rPr>
        <w:t>“</w:t>
      </w:r>
      <w:r w:rsidRPr="007F0D8F">
        <w:rPr>
          <w:rFonts w:asciiTheme="minorHAnsi" w:hAnsiTheme="minorHAnsi" w:cstheme="minorHAnsi"/>
          <w:i/>
          <w:iCs/>
          <w:szCs w:val="22"/>
          <w:lang w:val="en-GB"/>
        </w:rPr>
        <w:t xml:space="preserve">The logistics sector must become more software-driven </w:t>
      </w:r>
      <w:r>
        <w:rPr>
          <w:rFonts w:asciiTheme="minorHAnsi" w:hAnsiTheme="minorHAnsi" w:cstheme="minorHAnsi"/>
          <w:i/>
          <w:iCs/>
          <w:szCs w:val="22"/>
          <w:lang w:val="en-GB"/>
        </w:rPr>
        <w:t>to</w:t>
      </w:r>
      <w:r w:rsidRPr="007F0D8F">
        <w:rPr>
          <w:rFonts w:asciiTheme="minorHAnsi" w:hAnsiTheme="minorHAnsi" w:cstheme="minorHAnsi"/>
          <w:i/>
          <w:iCs/>
          <w:szCs w:val="22"/>
          <w:lang w:val="en-GB"/>
        </w:rPr>
        <w:t xml:space="preserve"> play a role in the forthcoming platform economy and to self-determine its future </w:t>
      </w:r>
      <w:r>
        <w:rPr>
          <w:rFonts w:asciiTheme="minorHAnsi" w:hAnsiTheme="minorHAnsi" w:cstheme="minorHAnsi"/>
          <w:i/>
          <w:iCs/>
          <w:szCs w:val="22"/>
          <w:lang w:val="en-GB"/>
        </w:rPr>
        <w:t>based on</w:t>
      </w:r>
      <w:r w:rsidRPr="007F0D8F">
        <w:rPr>
          <w:rFonts w:asciiTheme="minorHAnsi" w:hAnsiTheme="minorHAnsi" w:cstheme="minorHAnsi"/>
          <w:i/>
          <w:iCs/>
          <w:szCs w:val="22"/>
          <w:lang w:val="en-GB"/>
        </w:rPr>
        <w:t xml:space="preserve"> European legal standards and values. Digiti</w:t>
      </w:r>
      <w:r>
        <w:rPr>
          <w:rFonts w:asciiTheme="minorHAnsi" w:hAnsiTheme="minorHAnsi" w:cstheme="minorHAnsi"/>
          <w:i/>
          <w:iCs/>
          <w:szCs w:val="22"/>
          <w:lang w:val="en-GB"/>
        </w:rPr>
        <w:t>z</w:t>
      </w:r>
      <w:r w:rsidRPr="007F0D8F">
        <w:rPr>
          <w:rFonts w:asciiTheme="minorHAnsi" w:hAnsiTheme="minorHAnsi" w:cstheme="minorHAnsi"/>
          <w:i/>
          <w:iCs/>
          <w:szCs w:val="22"/>
          <w:lang w:val="en-GB"/>
        </w:rPr>
        <w:t>ation is the goal</w:t>
      </w:r>
      <w:r>
        <w:rPr>
          <w:rFonts w:asciiTheme="minorHAnsi" w:hAnsiTheme="minorHAnsi" w:cstheme="minorHAnsi"/>
          <w:i/>
          <w:iCs/>
          <w:szCs w:val="22"/>
          <w:lang w:val="en-GB"/>
        </w:rPr>
        <w:t>, and</w:t>
      </w:r>
      <w:r w:rsidRPr="007F0D8F">
        <w:rPr>
          <w:rFonts w:asciiTheme="minorHAnsi" w:hAnsiTheme="minorHAnsi" w:cstheme="minorHAnsi"/>
          <w:i/>
          <w:iCs/>
          <w:szCs w:val="22"/>
          <w:lang w:val="en-GB"/>
        </w:rPr>
        <w:t xml:space="preserve"> open source </w:t>
      </w:r>
      <w:r>
        <w:rPr>
          <w:rFonts w:asciiTheme="minorHAnsi" w:hAnsiTheme="minorHAnsi" w:cstheme="minorHAnsi"/>
          <w:i/>
          <w:iCs/>
          <w:szCs w:val="22"/>
          <w:lang w:val="en-GB"/>
        </w:rPr>
        <w:t xml:space="preserve">is </w:t>
      </w:r>
      <w:r w:rsidRPr="007F0D8F">
        <w:rPr>
          <w:rFonts w:asciiTheme="minorHAnsi" w:hAnsiTheme="minorHAnsi" w:cstheme="minorHAnsi"/>
          <w:i/>
          <w:iCs/>
          <w:szCs w:val="22"/>
          <w:lang w:val="en-GB"/>
        </w:rPr>
        <w:t>the key to taking all companies</w:t>
      </w:r>
      <w:r>
        <w:rPr>
          <w:rFonts w:asciiTheme="minorHAnsi" w:hAnsiTheme="minorHAnsi" w:cstheme="minorHAnsi"/>
          <w:i/>
          <w:iCs/>
          <w:szCs w:val="22"/>
          <w:lang w:val="en-GB"/>
        </w:rPr>
        <w:t xml:space="preserve"> along this journey,</w:t>
      </w:r>
      <w:r w:rsidRPr="007F0D8F">
        <w:rPr>
          <w:rFonts w:asciiTheme="minorHAnsi" w:hAnsiTheme="minorHAnsi" w:cstheme="minorHAnsi"/>
          <w:i/>
          <w:iCs/>
          <w:szCs w:val="22"/>
          <w:lang w:val="en-GB"/>
        </w:rPr>
        <w:t xml:space="preserve"> regardless of size and sector. Dachser, DB Schenker, duisport and Rhenus have laid the basis with their donation of the non-profit Open Logistics Foundation. Now it's a matter of what the logistics sector turns it into.</w:t>
      </w:r>
      <w:r>
        <w:rPr>
          <w:rFonts w:asciiTheme="minorHAnsi" w:hAnsiTheme="minorHAnsi" w:cstheme="minorHAnsi"/>
          <w:i/>
          <w:iCs/>
          <w:szCs w:val="22"/>
          <w:lang w:val="en-GB"/>
        </w:rPr>
        <w:t>”</w:t>
      </w:r>
    </w:p>
    <w:p w14:paraId="04F4643C" w14:textId="3658D8A5" w:rsidR="00E52F00" w:rsidRPr="007F0D8F" w:rsidRDefault="007F0D8F" w:rsidP="000B4034">
      <w:pPr>
        <w:widowControl w:val="0"/>
        <w:suppressAutoHyphens/>
        <w:spacing w:line="276" w:lineRule="auto"/>
        <w:rPr>
          <w:rFonts w:asciiTheme="minorHAnsi" w:hAnsiTheme="minorHAnsi" w:cstheme="minorHAnsi"/>
          <w:szCs w:val="22"/>
          <w:lang w:val="en-GB"/>
        </w:rPr>
      </w:pPr>
      <w:r w:rsidRPr="007F0D8F">
        <w:rPr>
          <w:rFonts w:asciiTheme="minorHAnsi" w:hAnsiTheme="minorHAnsi" w:cstheme="minorHAnsi"/>
          <w:b/>
          <w:bCs/>
          <w:szCs w:val="22"/>
          <w:lang w:val="en-GB"/>
        </w:rPr>
        <w:t>Prof. Dr. Dr. h. c. Michael ten Hompel</w:t>
      </w:r>
      <w:r w:rsidRPr="007F0D8F">
        <w:rPr>
          <w:rFonts w:asciiTheme="minorHAnsi" w:hAnsiTheme="minorHAnsi" w:cstheme="minorHAnsi"/>
          <w:szCs w:val="22"/>
          <w:lang w:val="en-GB"/>
        </w:rPr>
        <w:t xml:space="preserve">, </w:t>
      </w:r>
      <w:r w:rsidR="00F1307F">
        <w:rPr>
          <w:rFonts w:asciiTheme="minorHAnsi" w:hAnsiTheme="minorHAnsi" w:cstheme="minorHAnsi"/>
          <w:szCs w:val="22"/>
          <w:lang w:val="en-GB"/>
        </w:rPr>
        <w:t>Managing</w:t>
      </w:r>
      <w:r w:rsidRPr="007F0D8F">
        <w:rPr>
          <w:rFonts w:asciiTheme="minorHAnsi" w:hAnsiTheme="minorHAnsi" w:cstheme="minorHAnsi"/>
          <w:szCs w:val="22"/>
          <w:lang w:val="en-GB"/>
        </w:rPr>
        <w:t xml:space="preserve"> Director of the Fraunhofer Institute for Material Flow and Logistics (IML), Chairman of the </w:t>
      </w:r>
      <w:r>
        <w:rPr>
          <w:rFonts w:asciiTheme="minorHAnsi" w:hAnsiTheme="minorHAnsi" w:cstheme="minorHAnsi"/>
          <w:szCs w:val="22"/>
          <w:lang w:val="en-GB"/>
        </w:rPr>
        <w:t xml:space="preserve">Advisory </w:t>
      </w:r>
      <w:r w:rsidRPr="007F0D8F">
        <w:rPr>
          <w:rFonts w:asciiTheme="minorHAnsi" w:hAnsiTheme="minorHAnsi" w:cstheme="minorHAnsi"/>
          <w:szCs w:val="22"/>
          <w:lang w:val="en-GB"/>
        </w:rPr>
        <w:t>Board of the Open Logistics Foundation</w:t>
      </w:r>
    </w:p>
    <w:p w14:paraId="6DD19242" w14:textId="77777777" w:rsidR="007F0D8F" w:rsidRPr="007F0D8F" w:rsidRDefault="007F0D8F" w:rsidP="000B4034">
      <w:pPr>
        <w:widowControl w:val="0"/>
        <w:suppressAutoHyphens/>
        <w:spacing w:line="276" w:lineRule="auto"/>
        <w:rPr>
          <w:rFonts w:asciiTheme="minorHAnsi" w:hAnsiTheme="minorHAnsi" w:cstheme="minorHAnsi"/>
          <w:szCs w:val="22"/>
          <w:lang w:val="en-GB"/>
        </w:rPr>
      </w:pPr>
    </w:p>
    <w:p w14:paraId="11639E43" w14:textId="6DC39AC2" w:rsidR="00CC6466" w:rsidRPr="002874AE" w:rsidRDefault="00CC6466" w:rsidP="00CC6466">
      <w:pPr>
        <w:widowControl w:val="0"/>
        <w:suppressAutoHyphens/>
        <w:spacing w:line="276" w:lineRule="auto"/>
        <w:rPr>
          <w:i/>
          <w:iCs/>
          <w:lang w:val="en-GB"/>
        </w:rPr>
      </w:pPr>
      <w:r>
        <w:rPr>
          <w:i/>
          <w:iCs/>
          <w:lang w:val="en-GB"/>
        </w:rPr>
        <w:lastRenderedPageBreak/>
        <w:t>“</w:t>
      </w:r>
      <w:r w:rsidRPr="002874AE">
        <w:rPr>
          <w:i/>
          <w:iCs/>
          <w:lang w:val="en-GB"/>
        </w:rPr>
        <w:t xml:space="preserve">After the presentation of the Open Logistics Foundation, it was clear to the Port of Duisburg very quickly that we would like to get involved. The primary goals of our </w:t>
      </w:r>
      <w:r w:rsidR="00F1307F">
        <w:rPr>
          <w:i/>
          <w:iCs/>
          <w:lang w:val="en-GB"/>
        </w:rPr>
        <w:t>commitment</w:t>
      </w:r>
      <w:r w:rsidRPr="002874AE">
        <w:rPr>
          <w:i/>
          <w:iCs/>
          <w:lang w:val="en-GB"/>
        </w:rPr>
        <w:t xml:space="preserve"> are an industry-wide dialogue, the identification of overarching challenges</w:t>
      </w:r>
      <w:r>
        <w:rPr>
          <w:i/>
          <w:iCs/>
          <w:lang w:val="en-GB"/>
        </w:rPr>
        <w:t>,</w:t>
      </w:r>
      <w:r w:rsidRPr="002874AE">
        <w:rPr>
          <w:i/>
          <w:iCs/>
          <w:lang w:val="en-GB"/>
        </w:rPr>
        <w:t xml:space="preserve"> and the creation of urgently needed standards to make cross-location collaboration technologically easier. The bundling of resources and topics offers us the unique opportunity to set de facto standards instead of creating further monoliths.</w:t>
      </w:r>
    </w:p>
    <w:p w14:paraId="35BB30C7" w14:textId="5040AAAC" w:rsidR="00CC6466" w:rsidRPr="002874AE" w:rsidRDefault="00CC6466" w:rsidP="00CC6466">
      <w:pPr>
        <w:widowControl w:val="0"/>
        <w:suppressAutoHyphens/>
        <w:spacing w:line="276" w:lineRule="auto"/>
        <w:rPr>
          <w:i/>
          <w:iCs/>
          <w:lang w:val="en-GB"/>
        </w:rPr>
      </w:pPr>
      <w:r w:rsidRPr="002874AE">
        <w:rPr>
          <w:i/>
          <w:iCs/>
          <w:lang w:val="en-GB"/>
        </w:rPr>
        <w:t>The digitali</w:t>
      </w:r>
      <w:r>
        <w:rPr>
          <w:i/>
          <w:iCs/>
          <w:lang w:val="en-GB"/>
        </w:rPr>
        <w:t>z</w:t>
      </w:r>
      <w:r w:rsidRPr="002874AE">
        <w:rPr>
          <w:i/>
          <w:iCs/>
          <w:lang w:val="en-GB"/>
        </w:rPr>
        <w:t xml:space="preserve">ation of logistics can only be advanced by working together. The early involvement of all stakeholders creates important internal structures </w:t>
      </w:r>
      <w:proofErr w:type="gramStart"/>
      <w:r>
        <w:rPr>
          <w:i/>
          <w:iCs/>
          <w:lang w:val="en-GB"/>
        </w:rPr>
        <w:t xml:space="preserve">and </w:t>
      </w:r>
      <w:r w:rsidRPr="002874AE">
        <w:rPr>
          <w:i/>
          <w:iCs/>
          <w:lang w:val="en-GB"/>
        </w:rPr>
        <w:t>also</w:t>
      </w:r>
      <w:proofErr w:type="gramEnd"/>
      <w:r w:rsidRPr="002874AE">
        <w:rPr>
          <w:i/>
          <w:iCs/>
          <w:lang w:val="en-GB"/>
        </w:rPr>
        <w:t xml:space="preserve"> promotes the mutual exploration of existing needs and necessities as well as the identification of available resources.</w:t>
      </w:r>
      <w:r>
        <w:rPr>
          <w:i/>
          <w:iCs/>
          <w:lang w:val="en-GB"/>
        </w:rPr>
        <w:t>”</w:t>
      </w:r>
    </w:p>
    <w:p w14:paraId="77EC82C0" w14:textId="7E593459" w:rsidR="00F05A72" w:rsidRPr="002874AE" w:rsidRDefault="002874AE" w:rsidP="000B4034">
      <w:pPr>
        <w:widowControl w:val="0"/>
        <w:suppressAutoHyphens/>
        <w:spacing w:line="276" w:lineRule="auto"/>
        <w:rPr>
          <w:rFonts w:asciiTheme="minorHAnsi" w:hAnsiTheme="minorHAnsi" w:cstheme="minorHAnsi"/>
          <w:szCs w:val="22"/>
          <w:lang w:val="en-GB"/>
        </w:rPr>
      </w:pPr>
      <w:r w:rsidRPr="002874AE">
        <w:rPr>
          <w:b/>
          <w:bCs/>
          <w:lang w:val="en-GB"/>
        </w:rPr>
        <w:t xml:space="preserve">Markus </w:t>
      </w:r>
      <w:proofErr w:type="spellStart"/>
      <w:r w:rsidRPr="002874AE">
        <w:rPr>
          <w:b/>
          <w:bCs/>
          <w:lang w:val="en-GB"/>
        </w:rPr>
        <w:t>Bangen</w:t>
      </w:r>
      <w:proofErr w:type="spellEnd"/>
      <w:r w:rsidRPr="002874AE">
        <w:rPr>
          <w:lang w:val="en-GB"/>
        </w:rPr>
        <w:t xml:space="preserve">, Chairman of the Executive Board of </w:t>
      </w:r>
      <w:proofErr w:type="spellStart"/>
      <w:r w:rsidRPr="002874AE">
        <w:rPr>
          <w:lang w:val="en-GB"/>
        </w:rPr>
        <w:t>Duisburger</w:t>
      </w:r>
      <w:proofErr w:type="spellEnd"/>
      <w:r w:rsidRPr="002874AE">
        <w:rPr>
          <w:lang w:val="en-GB"/>
        </w:rPr>
        <w:t xml:space="preserve"> </w:t>
      </w:r>
      <w:proofErr w:type="spellStart"/>
      <w:r w:rsidRPr="002874AE">
        <w:rPr>
          <w:lang w:val="en-GB"/>
        </w:rPr>
        <w:t>Hafen</w:t>
      </w:r>
      <w:proofErr w:type="spellEnd"/>
      <w:r w:rsidRPr="002874AE">
        <w:rPr>
          <w:lang w:val="en-GB"/>
        </w:rPr>
        <w:t xml:space="preserve"> AG (</w:t>
      </w:r>
      <w:proofErr w:type="spellStart"/>
      <w:r w:rsidRPr="002874AE">
        <w:rPr>
          <w:lang w:val="en-GB"/>
        </w:rPr>
        <w:t>duisport</w:t>
      </w:r>
      <w:proofErr w:type="spellEnd"/>
      <w:r w:rsidRPr="002874AE">
        <w:rPr>
          <w:lang w:val="en-GB"/>
        </w:rPr>
        <w:t>), Member of the Advisory Board of the Open Logistics Foundation</w:t>
      </w:r>
    </w:p>
    <w:bookmarkEnd w:id="4"/>
    <w:p w14:paraId="6587DABB" w14:textId="77777777" w:rsidR="007139C3" w:rsidRPr="002874AE" w:rsidRDefault="007139C3" w:rsidP="000B4034">
      <w:pPr>
        <w:suppressAutoHyphens/>
        <w:rPr>
          <w:lang w:val="en-GB"/>
        </w:rPr>
      </w:pPr>
    </w:p>
    <w:p w14:paraId="019E95A6" w14:textId="0A16D04C" w:rsidR="006C10E8" w:rsidRPr="00F07387" w:rsidRDefault="003A076D" w:rsidP="000B4034">
      <w:pPr>
        <w:suppressAutoHyphens/>
        <w:spacing w:line="276" w:lineRule="auto"/>
        <w:rPr>
          <w:b/>
          <w:bCs/>
          <w:lang w:val="en-GB"/>
        </w:rPr>
      </w:pPr>
      <w:r w:rsidRPr="00F07387">
        <w:rPr>
          <w:b/>
          <w:bCs/>
          <w:lang w:val="en-GB"/>
        </w:rPr>
        <w:t>Contacts for the media</w:t>
      </w:r>
      <w:r w:rsidR="00790F02" w:rsidRPr="00F07387">
        <w:rPr>
          <w:b/>
          <w:bCs/>
          <w:lang w:val="en-GB"/>
        </w:rPr>
        <w:t>:</w:t>
      </w:r>
      <w:r w:rsidR="001C42D7" w:rsidRPr="00F07387">
        <w:rPr>
          <w:b/>
          <w:bCs/>
          <w:lang w:val="en-GB"/>
        </w:rPr>
        <w:t xml:space="preserve"> </w:t>
      </w:r>
    </w:p>
    <w:p w14:paraId="66831038" w14:textId="0D83CB00" w:rsidR="006C10E8" w:rsidRPr="00F07387" w:rsidRDefault="001C42D7" w:rsidP="000B4034">
      <w:pPr>
        <w:suppressAutoHyphens/>
        <w:spacing w:line="276" w:lineRule="auto"/>
        <w:rPr>
          <w:lang w:val="en-GB"/>
        </w:rPr>
      </w:pPr>
      <w:r w:rsidRPr="00F07387">
        <w:rPr>
          <w:b/>
          <w:bCs/>
          <w:lang w:val="en-GB"/>
        </w:rPr>
        <w:t>Open Logistics Foundation:</w:t>
      </w:r>
      <w:r w:rsidR="006C10E8" w:rsidRPr="00F07387">
        <w:rPr>
          <w:lang w:val="en-GB"/>
        </w:rPr>
        <w:t xml:space="preserve"> </w:t>
      </w:r>
      <w:r w:rsidR="006B7CF8" w:rsidRPr="00F07387">
        <w:rPr>
          <w:lang w:val="en-GB"/>
        </w:rPr>
        <w:t xml:space="preserve">Andreas </w:t>
      </w:r>
      <w:proofErr w:type="spellStart"/>
      <w:r w:rsidR="006B7CF8" w:rsidRPr="00F07387">
        <w:rPr>
          <w:lang w:val="en-GB"/>
        </w:rPr>
        <w:t>Nettsträter</w:t>
      </w:r>
      <w:proofErr w:type="spellEnd"/>
      <w:r w:rsidR="006B7CF8" w:rsidRPr="00F07387">
        <w:rPr>
          <w:lang w:val="en-GB"/>
        </w:rPr>
        <w:t xml:space="preserve">, </w:t>
      </w:r>
      <w:r w:rsidRPr="00F07387">
        <w:rPr>
          <w:lang w:val="en-GB"/>
        </w:rPr>
        <w:t>Emil-</w:t>
      </w:r>
      <w:proofErr w:type="spellStart"/>
      <w:r w:rsidRPr="00F07387">
        <w:rPr>
          <w:lang w:val="en-GB"/>
        </w:rPr>
        <w:t>Figge</w:t>
      </w:r>
      <w:proofErr w:type="spellEnd"/>
      <w:r w:rsidRPr="00F07387">
        <w:rPr>
          <w:lang w:val="en-GB"/>
        </w:rPr>
        <w:t>-</w:t>
      </w:r>
      <w:proofErr w:type="spellStart"/>
      <w:r w:rsidRPr="00F07387">
        <w:rPr>
          <w:lang w:val="en-GB"/>
        </w:rPr>
        <w:t>Straße</w:t>
      </w:r>
      <w:proofErr w:type="spellEnd"/>
      <w:r w:rsidRPr="00F07387">
        <w:rPr>
          <w:lang w:val="en-GB"/>
        </w:rPr>
        <w:t xml:space="preserve"> 80, D-44227 Dortmund, </w:t>
      </w:r>
      <w:r w:rsidR="005F0720" w:rsidRPr="00F07387">
        <w:rPr>
          <w:lang w:val="en-GB"/>
        </w:rPr>
        <w:br/>
      </w:r>
      <w:r w:rsidRPr="00F07387">
        <w:rPr>
          <w:lang w:val="en-GB"/>
        </w:rPr>
        <w:t>a</w:t>
      </w:r>
      <w:r w:rsidR="006B7CF8" w:rsidRPr="00F07387">
        <w:rPr>
          <w:lang w:val="en-GB"/>
        </w:rPr>
        <w:t>ndreas.</w:t>
      </w:r>
      <w:r w:rsidRPr="00F07387">
        <w:rPr>
          <w:lang w:val="en-GB"/>
        </w:rPr>
        <w:t>n</w:t>
      </w:r>
      <w:r w:rsidR="006B7CF8" w:rsidRPr="00F07387">
        <w:rPr>
          <w:lang w:val="en-GB"/>
        </w:rPr>
        <w:t>ettstraeter@openlogisticsfoundation.org, T +49 (0)231 9743286</w:t>
      </w:r>
    </w:p>
    <w:p w14:paraId="72290365" w14:textId="6D015149" w:rsidR="006B7CF8" w:rsidRPr="00BB6E9D" w:rsidRDefault="002F3F8C" w:rsidP="000B4034">
      <w:pPr>
        <w:suppressAutoHyphens/>
        <w:spacing w:line="276" w:lineRule="auto"/>
        <w:rPr>
          <w:lang w:val="en-GB"/>
        </w:rPr>
      </w:pPr>
      <w:r w:rsidRPr="00BB6E9D">
        <w:rPr>
          <w:b/>
          <w:bCs/>
          <w:lang w:val="en-GB"/>
        </w:rPr>
        <w:t>impact media projects</w:t>
      </w:r>
      <w:r w:rsidR="001C42D7" w:rsidRPr="00BB6E9D">
        <w:rPr>
          <w:b/>
          <w:bCs/>
          <w:lang w:val="en-GB"/>
        </w:rPr>
        <w:t>:</w:t>
      </w:r>
      <w:r w:rsidR="006C10E8" w:rsidRPr="00BB6E9D">
        <w:rPr>
          <w:lang w:val="en-GB"/>
        </w:rPr>
        <w:t xml:space="preserve"> </w:t>
      </w:r>
      <w:r w:rsidR="006B7CF8" w:rsidRPr="00BB6E9D">
        <w:rPr>
          <w:lang w:val="en-GB"/>
        </w:rPr>
        <w:t xml:space="preserve">Anita Würmser, </w:t>
      </w:r>
      <w:r w:rsidR="001C42D7" w:rsidRPr="00BB6E9D">
        <w:rPr>
          <w:lang w:val="en-GB"/>
        </w:rPr>
        <w:t xml:space="preserve">Eckherstraße 10b, </w:t>
      </w:r>
      <w:r w:rsidR="005F0720" w:rsidRPr="00BB6E9D">
        <w:rPr>
          <w:lang w:val="en-GB"/>
        </w:rPr>
        <w:t>D-</w:t>
      </w:r>
      <w:r w:rsidR="001C42D7" w:rsidRPr="00BB6E9D">
        <w:rPr>
          <w:lang w:val="en-GB"/>
        </w:rPr>
        <w:t>85737 Ismaning, anita.wuermser@impact.mp</w:t>
      </w:r>
      <w:r w:rsidR="006B7CF8" w:rsidRPr="00BB6E9D">
        <w:rPr>
          <w:lang w:val="en-GB"/>
        </w:rPr>
        <w:t>, T +49 (0)89 215384611</w:t>
      </w:r>
    </w:p>
    <w:p w14:paraId="7A3CE756" w14:textId="77777777" w:rsidR="00BB6E9D" w:rsidRPr="00BB6E9D" w:rsidRDefault="00BB6E9D" w:rsidP="000B4034">
      <w:pPr>
        <w:suppressAutoHyphens/>
        <w:spacing w:line="276" w:lineRule="auto"/>
        <w:rPr>
          <w:lang w:val="en-GB"/>
        </w:rPr>
      </w:pPr>
    </w:p>
    <w:p w14:paraId="53115838" w14:textId="5ABF8F31" w:rsidR="002527CD" w:rsidRPr="00CA65A6" w:rsidRDefault="002527CD" w:rsidP="000B4034">
      <w:pPr>
        <w:suppressAutoHyphens/>
        <w:spacing w:line="276" w:lineRule="auto"/>
        <w:rPr>
          <w:lang w:val="en-GB"/>
        </w:rPr>
      </w:pPr>
      <w:r w:rsidRPr="00CA65A6">
        <w:rPr>
          <w:b/>
          <w:bCs/>
          <w:lang w:val="en-GB"/>
        </w:rPr>
        <w:t>D</w:t>
      </w:r>
      <w:r w:rsidR="007A6A15">
        <w:rPr>
          <w:b/>
          <w:bCs/>
          <w:lang w:val="en-GB"/>
        </w:rPr>
        <w:t>achser</w:t>
      </w:r>
      <w:r w:rsidRPr="00CA65A6">
        <w:rPr>
          <w:b/>
          <w:bCs/>
          <w:lang w:val="en-GB"/>
        </w:rPr>
        <w:t xml:space="preserve">: </w:t>
      </w:r>
      <w:r w:rsidRPr="00CA65A6">
        <w:rPr>
          <w:lang w:val="en-GB"/>
        </w:rPr>
        <w:t xml:space="preserve">Christian Weber, </w:t>
      </w:r>
      <w:r w:rsidR="00822876">
        <w:rPr>
          <w:lang w:val="en-GB"/>
        </w:rPr>
        <w:t xml:space="preserve">Team Leader </w:t>
      </w:r>
      <w:r w:rsidRPr="00CA65A6">
        <w:rPr>
          <w:lang w:val="en-GB"/>
        </w:rPr>
        <w:t xml:space="preserve">Corporate Public Relations, </w:t>
      </w:r>
      <w:r w:rsidR="00F07387">
        <w:rPr>
          <w:lang w:val="en-GB"/>
        </w:rPr>
        <w:t>c</w:t>
      </w:r>
      <w:r w:rsidRPr="00CA65A6">
        <w:rPr>
          <w:lang w:val="en-GB"/>
        </w:rPr>
        <w:t>hristian.</w:t>
      </w:r>
      <w:r w:rsidR="00F07387">
        <w:rPr>
          <w:lang w:val="en-GB"/>
        </w:rPr>
        <w:t>w</w:t>
      </w:r>
      <w:r w:rsidRPr="00CA65A6">
        <w:rPr>
          <w:lang w:val="en-GB"/>
        </w:rPr>
        <w:t xml:space="preserve">eber@dachser.com, </w:t>
      </w:r>
      <w:r w:rsidR="005324BD">
        <w:rPr>
          <w:lang w:val="en-GB"/>
        </w:rPr>
        <w:br/>
      </w:r>
      <w:r w:rsidRPr="00CA65A6">
        <w:rPr>
          <w:lang w:val="en-GB"/>
        </w:rPr>
        <w:t xml:space="preserve">T +49 (0)831 59161425 </w:t>
      </w:r>
    </w:p>
    <w:p w14:paraId="7B1A6F3F" w14:textId="30068710" w:rsidR="00790F02" w:rsidRDefault="007139C3" w:rsidP="000B4034">
      <w:pPr>
        <w:suppressAutoHyphens/>
        <w:spacing w:line="276" w:lineRule="auto"/>
        <w:rPr>
          <w:b/>
          <w:bCs/>
          <w:lang w:val="en-GB"/>
        </w:rPr>
      </w:pPr>
      <w:r w:rsidRPr="00CA65A6">
        <w:rPr>
          <w:b/>
          <w:bCs/>
          <w:lang w:val="en-GB"/>
        </w:rPr>
        <w:t xml:space="preserve">DB Schenker: </w:t>
      </w:r>
      <w:r w:rsidRPr="00CA65A6">
        <w:rPr>
          <w:lang w:val="en-GB"/>
        </w:rPr>
        <w:t xml:space="preserve">Mario Arnold, Head of Global Public Relations, </w:t>
      </w:r>
      <w:r w:rsidR="00F07387">
        <w:rPr>
          <w:lang w:val="en-GB"/>
        </w:rPr>
        <w:t>m</w:t>
      </w:r>
      <w:r w:rsidR="00790F02" w:rsidRPr="00954327">
        <w:rPr>
          <w:lang w:val="en-GB"/>
        </w:rPr>
        <w:t>ario.</w:t>
      </w:r>
      <w:r w:rsidR="00F07387">
        <w:rPr>
          <w:lang w:val="en-GB"/>
        </w:rPr>
        <w:t>a</w:t>
      </w:r>
      <w:r w:rsidR="00790F02" w:rsidRPr="00954327">
        <w:rPr>
          <w:lang w:val="en-GB"/>
        </w:rPr>
        <w:t>rnold@dbschenker.com</w:t>
      </w:r>
      <w:r w:rsidR="00790F02">
        <w:rPr>
          <w:b/>
          <w:bCs/>
          <w:lang w:val="en-GB"/>
        </w:rPr>
        <w:t xml:space="preserve">, </w:t>
      </w:r>
      <w:r w:rsidR="00F3429A">
        <w:rPr>
          <w:b/>
          <w:bCs/>
          <w:lang w:val="en-GB"/>
        </w:rPr>
        <w:br/>
      </w:r>
      <w:r w:rsidRPr="00CA65A6">
        <w:rPr>
          <w:lang w:val="en-GB"/>
        </w:rPr>
        <w:t>T +49 (0)1523</w:t>
      </w:r>
      <w:r>
        <w:rPr>
          <w:lang w:val="en-GB"/>
        </w:rPr>
        <w:t xml:space="preserve"> </w:t>
      </w:r>
      <w:r w:rsidRPr="00CA65A6">
        <w:rPr>
          <w:lang w:val="en-GB"/>
        </w:rPr>
        <w:t>7478808</w:t>
      </w:r>
    </w:p>
    <w:p w14:paraId="3C2B5D9E" w14:textId="736279E2" w:rsidR="00CA65A6" w:rsidRPr="00950B3A" w:rsidRDefault="002527CD" w:rsidP="000B4034">
      <w:pPr>
        <w:suppressAutoHyphens/>
        <w:spacing w:line="276" w:lineRule="auto"/>
        <w:rPr>
          <w:lang w:val="en-GB"/>
        </w:rPr>
      </w:pPr>
      <w:r w:rsidRPr="00950B3A">
        <w:rPr>
          <w:b/>
          <w:bCs/>
          <w:lang w:val="en-GB"/>
        </w:rPr>
        <w:t xml:space="preserve">Fraunhofer IML: </w:t>
      </w:r>
      <w:r w:rsidRPr="00950B3A">
        <w:rPr>
          <w:lang w:val="en-GB"/>
        </w:rPr>
        <w:t xml:space="preserve">Julian Jakubiak, </w:t>
      </w:r>
      <w:r w:rsidR="00F1307F" w:rsidRPr="00950B3A">
        <w:rPr>
          <w:lang w:val="en-GB"/>
        </w:rPr>
        <w:t xml:space="preserve">Press </w:t>
      </w:r>
      <w:r w:rsidR="00152C6F" w:rsidRPr="00950B3A">
        <w:rPr>
          <w:lang w:val="en-GB"/>
        </w:rPr>
        <w:t>Spokesman</w:t>
      </w:r>
      <w:r w:rsidRPr="00950B3A">
        <w:rPr>
          <w:lang w:val="en-GB"/>
        </w:rPr>
        <w:t xml:space="preserve">, </w:t>
      </w:r>
      <w:r w:rsidR="00F07387" w:rsidRPr="00950B3A">
        <w:rPr>
          <w:lang w:val="en-GB"/>
        </w:rPr>
        <w:t>j</w:t>
      </w:r>
      <w:r w:rsidRPr="00950B3A">
        <w:rPr>
          <w:lang w:val="en-GB"/>
        </w:rPr>
        <w:t>ulian.</w:t>
      </w:r>
      <w:r w:rsidR="00F07387" w:rsidRPr="00950B3A">
        <w:rPr>
          <w:lang w:val="en-GB"/>
        </w:rPr>
        <w:t>j</w:t>
      </w:r>
      <w:r w:rsidRPr="00950B3A">
        <w:rPr>
          <w:lang w:val="en-GB"/>
        </w:rPr>
        <w:t xml:space="preserve">akubiak@iml.fraunhofer.de, </w:t>
      </w:r>
      <w:r w:rsidR="00F3429A" w:rsidRPr="00950B3A">
        <w:rPr>
          <w:lang w:val="en-GB"/>
        </w:rPr>
        <w:br/>
      </w:r>
      <w:r w:rsidRPr="00950B3A">
        <w:rPr>
          <w:lang w:val="en-GB"/>
        </w:rPr>
        <w:t>T +49</w:t>
      </w:r>
      <w:r w:rsidR="00CA65A6" w:rsidRPr="00950B3A">
        <w:rPr>
          <w:lang w:val="en-GB"/>
        </w:rPr>
        <w:t xml:space="preserve"> </w:t>
      </w:r>
      <w:r w:rsidRPr="00950B3A">
        <w:rPr>
          <w:lang w:val="en-GB"/>
        </w:rPr>
        <w:t>(0)231 9743612</w:t>
      </w:r>
    </w:p>
    <w:p w14:paraId="33C57D81" w14:textId="1677245D" w:rsidR="00950B3A" w:rsidRPr="00950B3A" w:rsidRDefault="001C2535" w:rsidP="00950B3A">
      <w:pPr>
        <w:spacing w:line="276" w:lineRule="auto"/>
        <w:rPr>
          <w:lang w:val="en-GB"/>
        </w:rPr>
      </w:pPr>
      <w:r w:rsidRPr="00950B3A">
        <w:rPr>
          <w:b/>
          <w:bCs/>
          <w:lang w:val="en-GB"/>
        </w:rPr>
        <w:t>duisport</w:t>
      </w:r>
      <w:r w:rsidR="002527CD" w:rsidRPr="00950B3A">
        <w:rPr>
          <w:b/>
          <w:bCs/>
          <w:lang w:val="en-GB"/>
        </w:rPr>
        <w:t xml:space="preserve">: </w:t>
      </w:r>
      <w:r w:rsidR="00950B3A" w:rsidRPr="00950B3A">
        <w:rPr>
          <w:lang w:val="en-GB"/>
        </w:rPr>
        <w:t xml:space="preserve">Andreas Bartel, Head of Corporate Communications, andreas.bartel@duisport.de, </w:t>
      </w:r>
      <w:r w:rsidR="00950B3A" w:rsidRPr="00950B3A">
        <w:rPr>
          <w:lang w:val="en-GB"/>
        </w:rPr>
        <w:br/>
        <w:t xml:space="preserve">T +49 (0)203 8034465 </w:t>
      </w:r>
    </w:p>
    <w:p w14:paraId="52D41B7E" w14:textId="3A6C7B01" w:rsidR="002527CD" w:rsidRPr="00CA65A6" w:rsidRDefault="002527CD" w:rsidP="000B4034">
      <w:pPr>
        <w:suppressAutoHyphens/>
        <w:spacing w:line="276" w:lineRule="auto"/>
        <w:rPr>
          <w:lang w:val="en-GB"/>
        </w:rPr>
      </w:pPr>
      <w:r w:rsidRPr="00CA65A6">
        <w:rPr>
          <w:b/>
          <w:bCs/>
          <w:lang w:val="en-GB"/>
        </w:rPr>
        <w:t xml:space="preserve">Rhenus: </w:t>
      </w:r>
      <w:r w:rsidRPr="00CA65A6">
        <w:rPr>
          <w:lang w:val="en-GB"/>
        </w:rPr>
        <w:t xml:space="preserve">Verena Schäfers, Head of Marketing &amp; PR, </w:t>
      </w:r>
      <w:r w:rsidR="00F07387">
        <w:rPr>
          <w:lang w:val="en-GB"/>
        </w:rPr>
        <w:t>v</w:t>
      </w:r>
      <w:r w:rsidR="005324BD" w:rsidRPr="00CA65A6">
        <w:rPr>
          <w:lang w:val="en-GB"/>
        </w:rPr>
        <w:t>erena.</w:t>
      </w:r>
      <w:r w:rsidR="00F07387">
        <w:rPr>
          <w:lang w:val="en-GB"/>
        </w:rPr>
        <w:t>s</w:t>
      </w:r>
      <w:r w:rsidR="005324BD" w:rsidRPr="00CA65A6">
        <w:rPr>
          <w:lang w:val="en-GB"/>
        </w:rPr>
        <w:t>chaefers@de.rhenus.com</w:t>
      </w:r>
      <w:r w:rsidR="005324BD">
        <w:rPr>
          <w:lang w:val="en-GB"/>
        </w:rPr>
        <w:t>,</w:t>
      </w:r>
      <w:r w:rsidR="005324BD" w:rsidRPr="00CA65A6">
        <w:rPr>
          <w:lang w:val="en-GB"/>
        </w:rPr>
        <w:t xml:space="preserve"> </w:t>
      </w:r>
      <w:r w:rsidR="00186D49">
        <w:rPr>
          <w:lang w:val="en-GB"/>
        </w:rPr>
        <w:br/>
      </w:r>
      <w:r w:rsidRPr="00CA65A6">
        <w:rPr>
          <w:lang w:val="en-GB"/>
        </w:rPr>
        <w:t>T+</w:t>
      </w:r>
      <w:r w:rsidR="00CA65A6">
        <w:rPr>
          <w:lang w:val="en-GB"/>
        </w:rPr>
        <w:t xml:space="preserve"> </w:t>
      </w:r>
      <w:r w:rsidRPr="00CA65A6">
        <w:rPr>
          <w:lang w:val="en-GB"/>
        </w:rPr>
        <w:t>49 (0)2301 291862</w:t>
      </w:r>
      <w:r w:rsidR="00CA65A6">
        <w:rPr>
          <w:lang w:val="en-GB"/>
        </w:rPr>
        <w:br/>
      </w:r>
    </w:p>
    <w:p w14:paraId="391369AC" w14:textId="77777777" w:rsidR="00F1307F" w:rsidRDefault="00F1307F" w:rsidP="00F1307F">
      <w:pPr>
        <w:widowControl w:val="0"/>
        <w:suppressAutoHyphens/>
        <w:spacing w:line="276" w:lineRule="auto"/>
        <w:rPr>
          <w:rFonts w:asciiTheme="minorHAnsi" w:hAnsiTheme="minorHAnsi" w:cstheme="minorHAnsi"/>
          <w:szCs w:val="22"/>
          <w:lang w:val="en-GB"/>
        </w:rPr>
      </w:pPr>
      <w:r w:rsidRPr="003A076D">
        <w:rPr>
          <w:rFonts w:asciiTheme="minorHAnsi" w:hAnsiTheme="minorHAnsi" w:cstheme="minorHAnsi"/>
          <w:szCs w:val="22"/>
          <w:lang w:val="en-GB"/>
        </w:rPr>
        <w:t xml:space="preserve">This press release and further images </w:t>
      </w:r>
      <w:r>
        <w:rPr>
          <w:rFonts w:asciiTheme="minorHAnsi" w:hAnsiTheme="minorHAnsi" w:cstheme="minorHAnsi"/>
          <w:szCs w:val="22"/>
          <w:lang w:val="en-GB"/>
        </w:rPr>
        <w:t xml:space="preserve">can </w:t>
      </w:r>
      <w:r w:rsidRPr="003A076D">
        <w:rPr>
          <w:rFonts w:asciiTheme="minorHAnsi" w:hAnsiTheme="minorHAnsi" w:cstheme="minorHAnsi"/>
          <w:szCs w:val="22"/>
          <w:lang w:val="en-GB"/>
        </w:rPr>
        <w:t xml:space="preserve">also </w:t>
      </w:r>
      <w:r>
        <w:rPr>
          <w:rFonts w:asciiTheme="minorHAnsi" w:hAnsiTheme="minorHAnsi" w:cstheme="minorHAnsi"/>
          <w:szCs w:val="22"/>
          <w:lang w:val="en-GB"/>
        </w:rPr>
        <w:t xml:space="preserve">be </w:t>
      </w:r>
      <w:r w:rsidRPr="003A076D">
        <w:rPr>
          <w:rFonts w:asciiTheme="minorHAnsi" w:hAnsiTheme="minorHAnsi" w:cstheme="minorHAnsi"/>
          <w:szCs w:val="22"/>
          <w:lang w:val="en-GB"/>
        </w:rPr>
        <w:t>download</w:t>
      </w:r>
      <w:r>
        <w:rPr>
          <w:rFonts w:asciiTheme="minorHAnsi" w:hAnsiTheme="minorHAnsi" w:cstheme="minorHAnsi"/>
          <w:szCs w:val="22"/>
          <w:lang w:val="en-GB"/>
        </w:rPr>
        <w:t>ed</w:t>
      </w:r>
      <w:r w:rsidRPr="003A076D">
        <w:rPr>
          <w:rFonts w:asciiTheme="minorHAnsi" w:hAnsiTheme="minorHAnsi" w:cstheme="minorHAnsi"/>
          <w:szCs w:val="22"/>
          <w:lang w:val="en-GB"/>
        </w:rPr>
        <w:t xml:space="preserve"> at www.openlogisticsfoundation.org.</w:t>
      </w:r>
    </w:p>
    <w:p w14:paraId="62F0DC3C" w14:textId="77777777" w:rsidR="003A076D" w:rsidRPr="003A076D" w:rsidRDefault="003A076D" w:rsidP="000B4034">
      <w:pPr>
        <w:widowControl w:val="0"/>
        <w:suppressAutoHyphens/>
        <w:spacing w:line="276" w:lineRule="auto"/>
        <w:rPr>
          <w:rFonts w:asciiTheme="minorHAnsi" w:hAnsiTheme="minorHAnsi" w:cstheme="minorHAnsi"/>
          <w:b/>
          <w:bCs/>
          <w:szCs w:val="22"/>
          <w:lang w:val="en-GB"/>
        </w:rPr>
      </w:pPr>
    </w:p>
    <w:bookmarkEnd w:id="0"/>
    <w:p w14:paraId="3E5BB545" w14:textId="77777777" w:rsidR="003A076D" w:rsidRPr="003A076D" w:rsidRDefault="003A076D" w:rsidP="000B4034">
      <w:pPr>
        <w:widowControl w:val="0"/>
        <w:suppressAutoHyphens/>
        <w:spacing w:line="276" w:lineRule="auto"/>
        <w:rPr>
          <w:rFonts w:asciiTheme="minorHAnsi" w:hAnsiTheme="minorHAnsi" w:cstheme="minorHAnsi"/>
          <w:b/>
          <w:bCs/>
          <w:szCs w:val="22"/>
          <w:lang w:val="en-GB"/>
        </w:rPr>
      </w:pPr>
      <w:r w:rsidRPr="003A076D">
        <w:rPr>
          <w:rFonts w:asciiTheme="minorHAnsi" w:hAnsiTheme="minorHAnsi" w:cstheme="minorHAnsi"/>
          <w:b/>
          <w:bCs/>
          <w:szCs w:val="22"/>
          <w:lang w:val="en-GB"/>
        </w:rPr>
        <w:t>About</w:t>
      </w:r>
    </w:p>
    <w:p w14:paraId="79F5E6B2" w14:textId="34DE4975" w:rsidR="00CC6466" w:rsidRPr="003A076D" w:rsidRDefault="00CC6466" w:rsidP="00CC6466">
      <w:pPr>
        <w:widowControl w:val="0"/>
        <w:suppressAutoHyphens/>
        <w:spacing w:line="276" w:lineRule="auto"/>
        <w:rPr>
          <w:rFonts w:asciiTheme="minorHAnsi" w:hAnsiTheme="minorHAnsi" w:cstheme="minorHAnsi"/>
          <w:szCs w:val="22"/>
          <w:lang w:val="en-GB"/>
        </w:rPr>
      </w:pPr>
      <w:r w:rsidRPr="003A076D">
        <w:rPr>
          <w:rFonts w:asciiTheme="minorHAnsi" w:hAnsiTheme="minorHAnsi" w:cstheme="minorHAnsi"/>
          <w:szCs w:val="22"/>
          <w:lang w:val="en-GB"/>
        </w:rPr>
        <w:t xml:space="preserve">The Open Logistics Foundation (established in 2021) is a non-profit and </w:t>
      </w:r>
      <w:r>
        <w:rPr>
          <w:rFonts w:asciiTheme="minorHAnsi" w:hAnsiTheme="minorHAnsi" w:cstheme="minorHAnsi"/>
          <w:szCs w:val="22"/>
          <w:lang w:val="en-GB"/>
        </w:rPr>
        <w:t>operationally working</w:t>
      </w:r>
      <w:r w:rsidRPr="003A076D">
        <w:rPr>
          <w:rFonts w:asciiTheme="minorHAnsi" w:hAnsiTheme="minorHAnsi" w:cstheme="minorHAnsi"/>
          <w:szCs w:val="22"/>
          <w:lang w:val="en-GB"/>
        </w:rPr>
        <w:t xml:space="preserve"> foundation based in Dortmund that fosters open-source applications in logistics. The </w:t>
      </w:r>
      <w:r>
        <w:rPr>
          <w:rFonts w:asciiTheme="minorHAnsi" w:hAnsiTheme="minorHAnsi" w:cstheme="minorHAnsi"/>
          <w:szCs w:val="22"/>
          <w:lang w:val="en-GB"/>
        </w:rPr>
        <w:t>foundation’s primary</w:t>
      </w:r>
      <w:r w:rsidRPr="003A076D">
        <w:rPr>
          <w:rFonts w:asciiTheme="minorHAnsi" w:hAnsiTheme="minorHAnsi" w:cstheme="minorHAnsi"/>
          <w:szCs w:val="22"/>
          <w:lang w:val="en-GB"/>
        </w:rPr>
        <w:t xml:space="preserve"> purpose is to build a European open-source community </w:t>
      </w:r>
      <w:r w:rsidR="00F1307F">
        <w:rPr>
          <w:rFonts w:asciiTheme="minorHAnsi" w:hAnsiTheme="minorHAnsi" w:cstheme="minorHAnsi"/>
          <w:szCs w:val="22"/>
          <w:lang w:val="en-GB"/>
        </w:rPr>
        <w:t>to</w:t>
      </w:r>
      <w:r w:rsidRPr="003A076D">
        <w:rPr>
          <w:rFonts w:asciiTheme="minorHAnsi" w:hAnsiTheme="minorHAnsi" w:cstheme="minorHAnsi"/>
          <w:szCs w:val="22"/>
          <w:lang w:val="en-GB"/>
        </w:rPr>
        <w:t xml:space="preserve"> promote digitali</w:t>
      </w:r>
      <w:r>
        <w:rPr>
          <w:rFonts w:asciiTheme="minorHAnsi" w:hAnsiTheme="minorHAnsi" w:cstheme="minorHAnsi"/>
          <w:szCs w:val="22"/>
          <w:lang w:val="en-GB"/>
        </w:rPr>
        <w:t>z</w:t>
      </w:r>
      <w:r w:rsidRPr="003A076D">
        <w:rPr>
          <w:rFonts w:asciiTheme="minorHAnsi" w:hAnsiTheme="minorHAnsi" w:cstheme="minorHAnsi"/>
          <w:szCs w:val="22"/>
          <w:lang w:val="en-GB"/>
        </w:rPr>
        <w:t xml:space="preserve">ation in logistics and supply chain management </w:t>
      </w:r>
      <w:r>
        <w:rPr>
          <w:rFonts w:asciiTheme="minorHAnsi" w:hAnsiTheme="minorHAnsi" w:cstheme="minorHAnsi"/>
          <w:szCs w:val="22"/>
          <w:lang w:val="en-GB"/>
        </w:rPr>
        <w:t xml:space="preserve">based on </w:t>
      </w:r>
      <w:r w:rsidRPr="003A076D">
        <w:rPr>
          <w:rFonts w:asciiTheme="minorHAnsi" w:hAnsiTheme="minorHAnsi" w:cstheme="minorHAnsi"/>
          <w:szCs w:val="22"/>
          <w:lang w:val="en-GB"/>
        </w:rPr>
        <w:t>open source and standardi</w:t>
      </w:r>
      <w:r>
        <w:rPr>
          <w:rFonts w:asciiTheme="minorHAnsi" w:hAnsiTheme="minorHAnsi" w:cstheme="minorHAnsi"/>
          <w:szCs w:val="22"/>
          <w:lang w:val="en-GB"/>
        </w:rPr>
        <w:t>z</w:t>
      </w:r>
      <w:r w:rsidRPr="003A076D">
        <w:rPr>
          <w:rFonts w:asciiTheme="minorHAnsi" w:hAnsiTheme="minorHAnsi" w:cstheme="minorHAnsi"/>
          <w:szCs w:val="22"/>
          <w:lang w:val="en-GB"/>
        </w:rPr>
        <w:t xml:space="preserve">e logistics processes </w:t>
      </w:r>
      <w:r>
        <w:rPr>
          <w:rFonts w:asciiTheme="minorHAnsi" w:hAnsiTheme="minorHAnsi" w:cstheme="minorHAnsi"/>
          <w:szCs w:val="22"/>
          <w:lang w:val="en-GB"/>
        </w:rPr>
        <w:t>utilizing</w:t>
      </w:r>
      <w:r w:rsidRPr="003A076D">
        <w:rPr>
          <w:rFonts w:asciiTheme="minorHAnsi" w:hAnsiTheme="minorHAnsi" w:cstheme="minorHAnsi"/>
          <w:szCs w:val="22"/>
          <w:lang w:val="en-GB"/>
        </w:rPr>
        <w:t xml:space="preserve"> de facto standards. The foundation operates the repository, a technical platform for open-source software (OSS) and hardware (OSH)</w:t>
      </w:r>
      <w:r>
        <w:rPr>
          <w:rFonts w:asciiTheme="minorHAnsi" w:hAnsiTheme="minorHAnsi" w:cstheme="minorHAnsi"/>
          <w:szCs w:val="22"/>
          <w:lang w:val="en-GB"/>
        </w:rPr>
        <w:t xml:space="preserve">. It </w:t>
      </w:r>
      <w:r w:rsidRPr="003A076D">
        <w:rPr>
          <w:rFonts w:asciiTheme="minorHAnsi" w:hAnsiTheme="minorHAnsi" w:cstheme="minorHAnsi"/>
          <w:szCs w:val="22"/>
          <w:lang w:val="en-GB"/>
        </w:rPr>
        <w:t xml:space="preserve">makes interfaces, reference implementations and components available </w:t>
      </w:r>
      <w:r>
        <w:rPr>
          <w:rFonts w:asciiTheme="minorHAnsi" w:hAnsiTheme="minorHAnsi" w:cstheme="minorHAnsi"/>
          <w:szCs w:val="22"/>
          <w:lang w:val="en-GB"/>
        </w:rPr>
        <w:t xml:space="preserve">via </w:t>
      </w:r>
      <w:proofErr w:type="gramStart"/>
      <w:r w:rsidRPr="003A076D">
        <w:rPr>
          <w:rFonts w:asciiTheme="minorHAnsi" w:hAnsiTheme="minorHAnsi" w:cstheme="minorHAnsi"/>
          <w:szCs w:val="22"/>
          <w:lang w:val="en-GB"/>
        </w:rPr>
        <w:t>open</w:t>
      </w:r>
      <w:r>
        <w:rPr>
          <w:rFonts w:asciiTheme="minorHAnsi" w:hAnsiTheme="minorHAnsi" w:cstheme="minorHAnsi"/>
          <w:szCs w:val="22"/>
          <w:lang w:val="en-GB"/>
        </w:rPr>
        <w:t>-</w:t>
      </w:r>
      <w:r w:rsidRPr="003A076D">
        <w:rPr>
          <w:rFonts w:asciiTheme="minorHAnsi" w:hAnsiTheme="minorHAnsi" w:cstheme="minorHAnsi"/>
          <w:szCs w:val="22"/>
          <w:lang w:val="en-GB"/>
        </w:rPr>
        <w:t>source</w:t>
      </w:r>
      <w:proofErr w:type="gramEnd"/>
      <w:r w:rsidRPr="003A076D">
        <w:rPr>
          <w:rFonts w:asciiTheme="minorHAnsi" w:hAnsiTheme="minorHAnsi" w:cstheme="minorHAnsi"/>
          <w:szCs w:val="22"/>
          <w:lang w:val="en-GB"/>
        </w:rPr>
        <w:t xml:space="preserve"> under a free licen</w:t>
      </w:r>
      <w:r>
        <w:rPr>
          <w:rFonts w:asciiTheme="minorHAnsi" w:hAnsiTheme="minorHAnsi" w:cstheme="minorHAnsi"/>
          <w:szCs w:val="22"/>
          <w:lang w:val="en-GB"/>
        </w:rPr>
        <w:t>s</w:t>
      </w:r>
      <w:r w:rsidRPr="003A076D">
        <w:rPr>
          <w:rFonts w:asciiTheme="minorHAnsi" w:hAnsiTheme="minorHAnsi" w:cstheme="minorHAnsi"/>
          <w:szCs w:val="22"/>
          <w:lang w:val="en-GB"/>
        </w:rPr>
        <w:t>e (permissive licen</w:t>
      </w:r>
      <w:r>
        <w:rPr>
          <w:rFonts w:asciiTheme="minorHAnsi" w:hAnsiTheme="minorHAnsi" w:cstheme="minorHAnsi"/>
          <w:szCs w:val="22"/>
          <w:lang w:val="en-GB"/>
        </w:rPr>
        <w:t>s</w:t>
      </w:r>
      <w:r w:rsidRPr="003A076D">
        <w:rPr>
          <w:rFonts w:asciiTheme="minorHAnsi" w:hAnsiTheme="minorHAnsi" w:cstheme="minorHAnsi"/>
          <w:szCs w:val="22"/>
          <w:lang w:val="en-GB"/>
        </w:rPr>
        <w:t xml:space="preserve">e). It monitors the quality and security of the open-source tools and guarantees neutrality in </w:t>
      </w:r>
      <w:r>
        <w:rPr>
          <w:rFonts w:asciiTheme="minorHAnsi" w:hAnsiTheme="minorHAnsi" w:cstheme="minorHAnsi"/>
          <w:szCs w:val="22"/>
          <w:lang w:val="en-GB"/>
        </w:rPr>
        <w:t>its</w:t>
      </w:r>
      <w:r w:rsidRPr="003A076D">
        <w:rPr>
          <w:rFonts w:asciiTheme="minorHAnsi" w:hAnsiTheme="minorHAnsi" w:cstheme="minorHAnsi"/>
          <w:szCs w:val="22"/>
          <w:lang w:val="en-GB"/>
        </w:rPr>
        <w:t xml:space="preserve"> development. The Open Logistics Foundation works </w:t>
      </w:r>
      <w:r>
        <w:rPr>
          <w:rFonts w:asciiTheme="minorHAnsi" w:hAnsiTheme="minorHAnsi" w:cstheme="minorHAnsi"/>
          <w:szCs w:val="22"/>
          <w:lang w:val="en-GB"/>
        </w:rPr>
        <w:t>based on</w:t>
      </w:r>
      <w:r w:rsidRPr="003A076D">
        <w:rPr>
          <w:rFonts w:asciiTheme="minorHAnsi" w:hAnsiTheme="minorHAnsi" w:cstheme="minorHAnsi"/>
          <w:szCs w:val="22"/>
          <w:lang w:val="en-GB"/>
        </w:rPr>
        <w:t xml:space="preserve"> European legal standards and values, it is independent and addresses IT developers and users from all areas of logistics. </w:t>
      </w:r>
    </w:p>
    <w:p w14:paraId="69A02DD4" w14:textId="24948126" w:rsidR="00CC6466" w:rsidRPr="003A076D" w:rsidRDefault="00CC6466" w:rsidP="00CC6466">
      <w:pPr>
        <w:widowControl w:val="0"/>
        <w:suppressAutoHyphens/>
        <w:spacing w:line="276" w:lineRule="auto"/>
        <w:rPr>
          <w:rFonts w:asciiTheme="minorHAnsi" w:hAnsiTheme="minorHAnsi" w:cstheme="minorHAnsi"/>
          <w:szCs w:val="22"/>
          <w:lang w:val="en-GB"/>
        </w:rPr>
      </w:pPr>
      <w:r w:rsidRPr="003A076D">
        <w:rPr>
          <w:rFonts w:asciiTheme="minorHAnsi" w:hAnsiTheme="minorHAnsi" w:cstheme="minorHAnsi"/>
          <w:szCs w:val="22"/>
          <w:lang w:val="en-GB"/>
        </w:rPr>
        <w:t xml:space="preserve">The Open Logistics Foundation was initiated by the Fraunhofer Institute for Material Flow and Logistics (IML) as part of the </w:t>
      </w:r>
      <w:r w:rsidR="00F1307F">
        <w:rPr>
          <w:rFonts w:asciiTheme="minorHAnsi" w:hAnsiTheme="minorHAnsi" w:cstheme="minorHAnsi"/>
          <w:szCs w:val="22"/>
          <w:lang w:val="en-GB"/>
        </w:rPr>
        <w:t>“</w:t>
      </w:r>
      <w:r w:rsidRPr="003A076D">
        <w:rPr>
          <w:rFonts w:asciiTheme="minorHAnsi" w:hAnsiTheme="minorHAnsi" w:cstheme="minorHAnsi"/>
          <w:szCs w:val="22"/>
          <w:lang w:val="en-GB"/>
        </w:rPr>
        <w:t>Silicon Economy</w:t>
      </w:r>
      <w:r>
        <w:rPr>
          <w:rFonts w:asciiTheme="minorHAnsi" w:hAnsiTheme="minorHAnsi" w:cstheme="minorHAnsi"/>
          <w:szCs w:val="22"/>
          <w:lang w:val="en-GB"/>
        </w:rPr>
        <w:t>”</w:t>
      </w:r>
      <w:r w:rsidRPr="003A076D">
        <w:rPr>
          <w:rFonts w:asciiTheme="minorHAnsi" w:hAnsiTheme="minorHAnsi" w:cstheme="minorHAnsi"/>
          <w:szCs w:val="22"/>
          <w:lang w:val="en-GB"/>
        </w:rPr>
        <w:t xml:space="preserve"> project. The </w:t>
      </w:r>
      <w:r w:rsidR="00F1307F">
        <w:rPr>
          <w:rFonts w:asciiTheme="minorHAnsi" w:hAnsiTheme="minorHAnsi" w:cstheme="minorHAnsi"/>
          <w:szCs w:val="22"/>
          <w:lang w:val="en-GB"/>
        </w:rPr>
        <w:t>founding members</w:t>
      </w:r>
      <w:r w:rsidR="00F1307F" w:rsidRPr="003A076D">
        <w:rPr>
          <w:rFonts w:asciiTheme="minorHAnsi" w:hAnsiTheme="minorHAnsi" w:cstheme="minorHAnsi"/>
          <w:szCs w:val="22"/>
          <w:lang w:val="en-GB"/>
        </w:rPr>
        <w:t xml:space="preserve"> </w:t>
      </w:r>
      <w:r w:rsidRPr="003A076D">
        <w:rPr>
          <w:rFonts w:asciiTheme="minorHAnsi" w:hAnsiTheme="minorHAnsi" w:cstheme="minorHAnsi"/>
          <w:szCs w:val="22"/>
          <w:lang w:val="en-GB"/>
        </w:rPr>
        <w:t xml:space="preserve">are Dachser, DB </w:t>
      </w:r>
      <w:r w:rsidRPr="003A076D">
        <w:rPr>
          <w:rFonts w:asciiTheme="minorHAnsi" w:hAnsiTheme="minorHAnsi" w:cstheme="minorHAnsi"/>
          <w:szCs w:val="22"/>
          <w:lang w:val="en-GB"/>
        </w:rPr>
        <w:lastRenderedPageBreak/>
        <w:t>Schenker, duisport and Rhenus; other companies support the organi</w:t>
      </w:r>
      <w:r w:rsidR="00456E3E">
        <w:rPr>
          <w:rFonts w:asciiTheme="minorHAnsi" w:hAnsiTheme="minorHAnsi" w:cstheme="minorHAnsi"/>
          <w:szCs w:val="22"/>
          <w:lang w:val="en-GB"/>
        </w:rPr>
        <w:t>z</w:t>
      </w:r>
      <w:r w:rsidRPr="003A076D">
        <w:rPr>
          <w:rFonts w:asciiTheme="minorHAnsi" w:hAnsiTheme="minorHAnsi" w:cstheme="minorHAnsi"/>
          <w:szCs w:val="22"/>
          <w:lang w:val="en-GB"/>
        </w:rPr>
        <w:t xml:space="preserve">ation. The foundation is open to further members through its funding association, Open Logistics </w:t>
      </w:r>
      <w:proofErr w:type="spellStart"/>
      <w:r w:rsidRPr="003A076D">
        <w:rPr>
          <w:rFonts w:asciiTheme="minorHAnsi" w:hAnsiTheme="minorHAnsi" w:cstheme="minorHAnsi"/>
          <w:szCs w:val="22"/>
          <w:lang w:val="en-GB"/>
        </w:rPr>
        <w:t>e.V</w:t>
      </w:r>
      <w:proofErr w:type="spellEnd"/>
      <w:r w:rsidRPr="003A076D">
        <w:rPr>
          <w:rFonts w:asciiTheme="minorHAnsi" w:hAnsiTheme="minorHAnsi" w:cstheme="minorHAnsi"/>
          <w:szCs w:val="22"/>
          <w:lang w:val="en-GB"/>
        </w:rPr>
        <w:t xml:space="preserve">. </w:t>
      </w:r>
      <w:r>
        <w:rPr>
          <w:rFonts w:asciiTheme="minorHAnsi" w:hAnsiTheme="minorHAnsi" w:cstheme="minorHAnsi"/>
          <w:szCs w:val="22"/>
          <w:lang w:val="en-GB"/>
        </w:rPr>
        <w:t xml:space="preserve">  </w:t>
      </w:r>
      <w:r w:rsidRPr="003A076D">
        <w:rPr>
          <w:rFonts w:asciiTheme="minorHAnsi" w:hAnsiTheme="minorHAnsi" w:cstheme="minorHAnsi"/>
          <w:szCs w:val="22"/>
          <w:lang w:val="en-GB"/>
        </w:rPr>
        <w:t>www.openlogisticsfoundation.org</w:t>
      </w:r>
    </w:p>
    <w:p w14:paraId="3EB46E4D" w14:textId="38D90DDF" w:rsidR="00531E79" w:rsidRPr="003A076D" w:rsidRDefault="00531E79" w:rsidP="00CC6466">
      <w:pPr>
        <w:widowControl w:val="0"/>
        <w:suppressAutoHyphens/>
        <w:spacing w:line="276" w:lineRule="auto"/>
        <w:rPr>
          <w:rFonts w:asciiTheme="minorHAnsi" w:hAnsiTheme="minorHAnsi" w:cstheme="minorHAnsi"/>
          <w:szCs w:val="22"/>
          <w:lang w:val="en-GB"/>
        </w:rPr>
      </w:pPr>
    </w:p>
    <w:sectPr w:rsidR="00531E79" w:rsidRPr="003A076D" w:rsidSect="000E4490">
      <w:headerReference w:type="default" r:id="rId9"/>
      <w:footerReference w:type="even" r:id="rId10"/>
      <w:footerReference w:type="default" r:id="rId11"/>
      <w:pgSz w:w="11900" w:h="16840"/>
      <w:pgMar w:top="157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77672" w14:textId="77777777" w:rsidR="001E576A" w:rsidRDefault="001E576A" w:rsidP="008D448C">
      <w:r>
        <w:separator/>
      </w:r>
    </w:p>
  </w:endnote>
  <w:endnote w:type="continuationSeparator" w:id="0">
    <w:p w14:paraId="460B010B" w14:textId="77777777" w:rsidR="001E576A" w:rsidRDefault="001E576A" w:rsidP="008D4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332088"/>
      <w:docPartObj>
        <w:docPartGallery w:val="Page Numbers (Bottom of Page)"/>
        <w:docPartUnique/>
      </w:docPartObj>
    </w:sdtPr>
    <w:sdtEndPr>
      <w:rPr>
        <w:rStyle w:val="Seitenzahl"/>
      </w:rPr>
    </w:sdtEndPr>
    <w:sdtContent>
      <w:p w14:paraId="21076601" w14:textId="55CEF8EA" w:rsidR="008D448C" w:rsidRDefault="008D448C" w:rsidP="008D448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126E001F" w14:textId="77777777" w:rsidR="008D448C" w:rsidRDefault="008D448C" w:rsidP="008D448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color w:val="A6A6A6" w:themeColor="background1" w:themeShade="A6"/>
        <w:szCs w:val="22"/>
      </w:rPr>
      <w:id w:val="1091977563"/>
      <w:docPartObj>
        <w:docPartGallery w:val="Page Numbers (Bottom of Page)"/>
        <w:docPartUnique/>
      </w:docPartObj>
    </w:sdtPr>
    <w:sdtEndPr>
      <w:rPr>
        <w:rStyle w:val="Seitenzahl"/>
      </w:rPr>
    </w:sdtEndPr>
    <w:sdtContent>
      <w:p w14:paraId="043233C4" w14:textId="4F06BFF0" w:rsidR="008D448C" w:rsidRPr="008D448C" w:rsidRDefault="008D448C" w:rsidP="00FE68B6">
        <w:pPr>
          <w:pStyle w:val="Fuzeile"/>
          <w:framePr w:wrap="none" w:vAnchor="text" w:hAnchor="margin" w:xAlign="right" w:y="1"/>
          <w:rPr>
            <w:rStyle w:val="Seitenzahl"/>
            <w:color w:val="A6A6A6" w:themeColor="background1" w:themeShade="A6"/>
            <w:szCs w:val="22"/>
          </w:rPr>
        </w:pPr>
        <w:r w:rsidRPr="008D448C">
          <w:rPr>
            <w:rStyle w:val="Seitenzahl"/>
            <w:color w:val="A6A6A6" w:themeColor="background1" w:themeShade="A6"/>
            <w:sz w:val="21"/>
            <w:szCs w:val="21"/>
          </w:rPr>
          <w:t xml:space="preserve">// </w:t>
        </w:r>
        <w:r w:rsidRPr="008D448C">
          <w:rPr>
            <w:rStyle w:val="Seitenzahl"/>
            <w:color w:val="A6A6A6" w:themeColor="background1" w:themeShade="A6"/>
            <w:sz w:val="21"/>
            <w:szCs w:val="21"/>
          </w:rPr>
          <w:fldChar w:fldCharType="begin"/>
        </w:r>
        <w:r w:rsidRPr="008D448C">
          <w:rPr>
            <w:rStyle w:val="Seitenzahl"/>
            <w:color w:val="A6A6A6" w:themeColor="background1" w:themeShade="A6"/>
            <w:sz w:val="21"/>
            <w:szCs w:val="21"/>
          </w:rPr>
          <w:instrText xml:space="preserve"> PAGE </w:instrText>
        </w:r>
        <w:r w:rsidRPr="008D448C">
          <w:rPr>
            <w:rStyle w:val="Seitenzahl"/>
            <w:color w:val="A6A6A6" w:themeColor="background1" w:themeShade="A6"/>
            <w:sz w:val="21"/>
            <w:szCs w:val="21"/>
          </w:rPr>
          <w:fldChar w:fldCharType="separate"/>
        </w:r>
        <w:r w:rsidR="005F6D49">
          <w:rPr>
            <w:rStyle w:val="Seitenzahl"/>
            <w:noProof/>
            <w:color w:val="A6A6A6" w:themeColor="background1" w:themeShade="A6"/>
            <w:sz w:val="21"/>
            <w:szCs w:val="21"/>
          </w:rPr>
          <w:t>6</w:t>
        </w:r>
        <w:r w:rsidRPr="008D448C">
          <w:rPr>
            <w:rStyle w:val="Seitenzahl"/>
            <w:color w:val="A6A6A6" w:themeColor="background1" w:themeShade="A6"/>
            <w:sz w:val="21"/>
            <w:szCs w:val="21"/>
          </w:rPr>
          <w:fldChar w:fldCharType="end"/>
        </w:r>
      </w:p>
    </w:sdtContent>
  </w:sdt>
  <w:p w14:paraId="07E8AC9A" w14:textId="77777777" w:rsidR="008D448C" w:rsidRPr="008D448C" w:rsidRDefault="008D448C" w:rsidP="008D448C">
    <w:pPr>
      <w:pStyle w:val="Fuzeile"/>
      <w:ind w:right="360"/>
      <w:rPr>
        <w:color w:val="A6A6A6" w:themeColor="background1" w:themeShade="A6"/>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0897F" w14:textId="77777777" w:rsidR="001E576A" w:rsidRDefault="001E576A" w:rsidP="008D448C">
      <w:r>
        <w:separator/>
      </w:r>
    </w:p>
  </w:footnote>
  <w:footnote w:type="continuationSeparator" w:id="0">
    <w:p w14:paraId="3E7D7B89" w14:textId="77777777" w:rsidR="001E576A" w:rsidRDefault="001E576A" w:rsidP="008D4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988F" w14:textId="58ACF437" w:rsidR="00952C01" w:rsidRPr="00CB7E8C" w:rsidRDefault="00952C01" w:rsidP="00952C01">
    <w:pPr>
      <w:tabs>
        <w:tab w:val="left" w:pos="284"/>
      </w:tabs>
      <w:suppressAutoHyphens/>
      <w:spacing w:after="60"/>
      <w:ind w:right="1128"/>
      <w:jc w:val="both"/>
      <w:rPr>
        <w:rFonts w:asciiTheme="minorHAnsi" w:hAnsiTheme="minorHAnsi" w:cstheme="minorHAnsi"/>
        <w:sz w:val="36"/>
        <w:szCs w:val="36"/>
        <w:lang w:val="en-GB"/>
      </w:rPr>
    </w:pPr>
    <w:r w:rsidRPr="00CB7E8C">
      <w:rPr>
        <w:rFonts w:asciiTheme="minorHAnsi" w:hAnsiTheme="minorHAnsi" w:cstheme="minorHAnsi"/>
        <w:noProof/>
        <w:sz w:val="36"/>
        <w:szCs w:val="36"/>
      </w:rPr>
      <w:drawing>
        <wp:anchor distT="0" distB="0" distL="114300" distR="114300" simplePos="0" relativeHeight="251659264" behindDoc="0" locked="0" layoutInCell="1" allowOverlap="1" wp14:anchorId="737FA79F" wp14:editId="3CAD3863">
          <wp:simplePos x="0" y="0"/>
          <wp:positionH relativeFrom="column">
            <wp:posOffset>3934143</wp:posOffset>
          </wp:positionH>
          <wp:positionV relativeFrom="paragraph">
            <wp:posOffset>-279083</wp:posOffset>
          </wp:positionV>
          <wp:extent cx="2038287" cy="1132682"/>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38287" cy="1132682"/>
                  </a:xfrm>
                  <a:prstGeom prst="rect">
                    <a:avLst/>
                  </a:prstGeom>
                </pic:spPr>
              </pic:pic>
            </a:graphicData>
          </a:graphic>
          <wp14:sizeRelH relativeFrom="margin">
            <wp14:pctWidth>0</wp14:pctWidth>
          </wp14:sizeRelH>
          <wp14:sizeRelV relativeFrom="margin">
            <wp14:pctHeight>0</wp14:pctHeight>
          </wp14:sizeRelV>
        </wp:anchor>
      </w:drawing>
    </w:r>
    <w:r w:rsidRPr="00CB7E8C">
      <w:rPr>
        <w:rFonts w:asciiTheme="minorHAnsi" w:hAnsiTheme="minorHAnsi" w:cstheme="minorHAnsi"/>
        <w:sz w:val="36"/>
        <w:szCs w:val="36"/>
        <w:lang w:val="en-GB"/>
      </w:rPr>
      <w:t xml:space="preserve">Open Logistics Foundation </w:t>
    </w:r>
  </w:p>
  <w:p w14:paraId="37999BAA" w14:textId="055232DD" w:rsidR="00952C01" w:rsidRPr="00CB7E8C" w:rsidRDefault="000151CD" w:rsidP="00952C01">
    <w:pPr>
      <w:tabs>
        <w:tab w:val="left" w:pos="284"/>
      </w:tabs>
      <w:suppressAutoHyphens/>
      <w:spacing w:after="60"/>
      <w:ind w:left="284" w:right="1128" w:hanging="284"/>
      <w:jc w:val="both"/>
      <w:rPr>
        <w:rFonts w:asciiTheme="minorHAnsi" w:hAnsiTheme="minorHAnsi" w:cstheme="minorHAnsi"/>
        <w:sz w:val="36"/>
        <w:szCs w:val="36"/>
        <w:lang w:val="en-GB"/>
      </w:rPr>
    </w:pPr>
    <w:r>
      <w:rPr>
        <w:rFonts w:asciiTheme="minorHAnsi" w:hAnsiTheme="minorHAnsi" w:cstheme="minorHAnsi"/>
        <w:sz w:val="36"/>
        <w:szCs w:val="36"/>
        <w:highlight w:val="lightGray"/>
        <w:lang w:val="en-GB"/>
      </w:rPr>
      <w:t xml:space="preserve"> </w:t>
    </w:r>
    <w:r w:rsidR="00952C01" w:rsidRPr="00CB7E8C">
      <w:rPr>
        <w:rFonts w:asciiTheme="minorHAnsi" w:hAnsiTheme="minorHAnsi" w:cstheme="minorHAnsi"/>
        <w:sz w:val="36"/>
        <w:szCs w:val="36"/>
        <w:highlight w:val="lightGray"/>
        <w:lang w:val="en-GB"/>
      </w:rPr>
      <w:t xml:space="preserve">// press release </w:t>
    </w:r>
  </w:p>
  <w:p w14:paraId="658D7070" w14:textId="7D8E35D1" w:rsidR="00952C01" w:rsidRDefault="00952C01">
    <w:pPr>
      <w:pStyle w:val="Kopfzeile"/>
      <w:rPr>
        <w:lang w:val="en-GB"/>
      </w:rPr>
    </w:pPr>
  </w:p>
  <w:p w14:paraId="53B38591" w14:textId="77777777" w:rsidR="0033395D" w:rsidRPr="00952C01" w:rsidRDefault="0033395D">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726F5"/>
    <w:multiLevelType w:val="hybridMultilevel"/>
    <w:tmpl w:val="6DA866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C62"/>
    <w:rsid w:val="00004DA0"/>
    <w:rsid w:val="00013A77"/>
    <w:rsid w:val="000151CD"/>
    <w:rsid w:val="00020F62"/>
    <w:rsid w:val="00022FD6"/>
    <w:rsid w:val="000318DB"/>
    <w:rsid w:val="000353E7"/>
    <w:rsid w:val="0004142B"/>
    <w:rsid w:val="00042BB9"/>
    <w:rsid w:val="0004400C"/>
    <w:rsid w:val="00054A7B"/>
    <w:rsid w:val="00056F2A"/>
    <w:rsid w:val="00057BF6"/>
    <w:rsid w:val="00062ECE"/>
    <w:rsid w:val="000719E1"/>
    <w:rsid w:val="00075D3B"/>
    <w:rsid w:val="00082072"/>
    <w:rsid w:val="00082A41"/>
    <w:rsid w:val="00082C95"/>
    <w:rsid w:val="00083EFF"/>
    <w:rsid w:val="00085C17"/>
    <w:rsid w:val="000864BE"/>
    <w:rsid w:val="00090271"/>
    <w:rsid w:val="00093B7A"/>
    <w:rsid w:val="000B4034"/>
    <w:rsid w:val="000B5228"/>
    <w:rsid w:val="000C26A9"/>
    <w:rsid w:val="000C7087"/>
    <w:rsid w:val="000E4490"/>
    <w:rsid w:val="000F2BE5"/>
    <w:rsid w:val="000F35BA"/>
    <w:rsid w:val="00100AF8"/>
    <w:rsid w:val="00102A67"/>
    <w:rsid w:val="0012105B"/>
    <w:rsid w:val="001214B5"/>
    <w:rsid w:val="001314B2"/>
    <w:rsid w:val="001430CF"/>
    <w:rsid w:val="00143B77"/>
    <w:rsid w:val="0015102A"/>
    <w:rsid w:val="00151A3B"/>
    <w:rsid w:val="00152C6F"/>
    <w:rsid w:val="00161D7E"/>
    <w:rsid w:val="00162489"/>
    <w:rsid w:val="00183627"/>
    <w:rsid w:val="00185E53"/>
    <w:rsid w:val="00186D49"/>
    <w:rsid w:val="00190B90"/>
    <w:rsid w:val="00193872"/>
    <w:rsid w:val="00196FDA"/>
    <w:rsid w:val="001A2B41"/>
    <w:rsid w:val="001A6732"/>
    <w:rsid w:val="001A7DB0"/>
    <w:rsid w:val="001C2535"/>
    <w:rsid w:val="001C42D7"/>
    <w:rsid w:val="001C5080"/>
    <w:rsid w:val="001C658D"/>
    <w:rsid w:val="001E576A"/>
    <w:rsid w:val="001E5B88"/>
    <w:rsid w:val="001F78DC"/>
    <w:rsid w:val="002001FE"/>
    <w:rsid w:val="00210688"/>
    <w:rsid w:val="002127F4"/>
    <w:rsid w:val="002230A4"/>
    <w:rsid w:val="00225E7F"/>
    <w:rsid w:val="0024077F"/>
    <w:rsid w:val="0024320F"/>
    <w:rsid w:val="002456F1"/>
    <w:rsid w:val="00250D46"/>
    <w:rsid w:val="002527CD"/>
    <w:rsid w:val="00255641"/>
    <w:rsid w:val="00261E9E"/>
    <w:rsid w:val="0026220F"/>
    <w:rsid w:val="00276507"/>
    <w:rsid w:val="002772BF"/>
    <w:rsid w:val="0027755F"/>
    <w:rsid w:val="0028406B"/>
    <w:rsid w:val="00285E24"/>
    <w:rsid w:val="002874AE"/>
    <w:rsid w:val="00287E4F"/>
    <w:rsid w:val="0029215B"/>
    <w:rsid w:val="00295F7B"/>
    <w:rsid w:val="002A5B87"/>
    <w:rsid w:val="002B6BF7"/>
    <w:rsid w:val="002C61C1"/>
    <w:rsid w:val="002C6AC1"/>
    <w:rsid w:val="002D6567"/>
    <w:rsid w:val="002E2202"/>
    <w:rsid w:val="002F282E"/>
    <w:rsid w:val="002F393D"/>
    <w:rsid w:val="002F3F8C"/>
    <w:rsid w:val="002F6C7B"/>
    <w:rsid w:val="00315125"/>
    <w:rsid w:val="0033395D"/>
    <w:rsid w:val="00333C84"/>
    <w:rsid w:val="00335369"/>
    <w:rsid w:val="00337437"/>
    <w:rsid w:val="0034696B"/>
    <w:rsid w:val="00347B4E"/>
    <w:rsid w:val="00356BFE"/>
    <w:rsid w:val="0035738A"/>
    <w:rsid w:val="00372CD0"/>
    <w:rsid w:val="00383061"/>
    <w:rsid w:val="00386BAA"/>
    <w:rsid w:val="00390C43"/>
    <w:rsid w:val="003A076D"/>
    <w:rsid w:val="003A24FC"/>
    <w:rsid w:val="003A38E3"/>
    <w:rsid w:val="003B27A0"/>
    <w:rsid w:val="003B31A1"/>
    <w:rsid w:val="003B74DD"/>
    <w:rsid w:val="003B75B0"/>
    <w:rsid w:val="003C0C9C"/>
    <w:rsid w:val="003D1CE3"/>
    <w:rsid w:val="003D6C93"/>
    <w:rsid w:val="003E3D34"/>
    <w:rsid w:val="003F0EA8"/>
    <w:rsid w:val="003F106F"/>
    <w:rsid w:val="003F471B"/>
    <w:rsid w:val="003F60E0"/>
    <w:rsid w:val="00406089"/>
    <w:rsid w:val="00411528"/>
    <w:rsid w:val="004121CA"/>
    <w:rsid w:val="004168AB"/>
    <w:rsid w:val="00424BA8"/>
    <w:rsid w:val="00425F27"/>
    <w:rsid w:val="00427F31"/>
    <w:rsid w:val="00433102"/>
    <w:rsid w:val="00434FD4"/>
    <w:rsid w:val="00454DE9"/>
    <w:rsid w:val="00456E3E"/>
    <w:rsid w:val="0046344F"/>
    <w:rsid w:val="0046783F"/>
    <w:rsid w:val="004744F1"/>
    <w:rsid w:val="00482CEC"/>
    <w:rsid w:val="00495ACF"/>
    <w:rsid w:val="004A13B1"/>
    <w:rsid w:val="004B7656"/>
    <w:rsid w:val="004B7A47"/>
    <w:rsid w:val="004D02C6"/>
    <w:rsid w:val="004D1351"/>
    <w:rsid w:val="004D67C8"/>
    <w:rsid w:val="004E5D7E"/>
    <w:rsid w:val="004E7477"/>
    <w:rsid w:val="004E775F"/>
    <w:rsid w:val="004F38A9"/>
    <w:rsid w:val="005028D8"/>
    <w:rsid w:val="00503B98"/>
    <w:rsid w:val="0051185D"/>
    <w:rsid w:val="005119B4"/>
    <w:rsid w:val="00525EF5"/>
    <w:rsid w:val="00526674"/>
    <w:rsid w:val="005268B5"/>
    <w:rsid w:val="00531E79"/>
    <w:rsid w:val="005324BD"/>
    <w:rsid w:val="00552521"/>
    <w:rsid w:val="00554E40"/>
    <w:rsid w:val="0055781D"/>
    <w:rsid w:val="00564124"/>
    <w:rsid w:val="0057192C"/>
    <w:rsid w:val="005805F7"/>
    <w:rsid w:val="00582709"/>
    <w:rsid w:val="0059773B"/>
    <w:rsid w:val="005B6DCB"/>
    <w:rsid w:val="005C0EEF"/>
    <w:rsid w:val="005C1A8A"/>
    <w:rsid w:val="005C268F"/>
    <w:rsid w:val="005C54B1"/>
    <w:rsid w:val="005D08E2"/>
    <w:rsid w:val="005D3CF7"/>
    <w:rsid w:val="005E29A1"/>
    <w:rsid w:val="005F0720"/>
    <w:rsid w:val="005F24B8"/>
    <w:rsid w:val="005F394F"/>
    <w:rsid w:val="005F6D49"/>
    <w:rsid w:val="00603D5E"/>
    <w:rsid w:val="00604CA3"/>
    <w:rsid w:val="0061384E"/>
    <w:rsid w:val="006144AF"/>
    <w:rsid w:val="00616A9E"/>
    <w:rsid w:val="00616D9F"/>
    <w:rsid w:val="00617C68"/>
    <w:rsid w:val="00621443"/>
    <w:rsid w:val="006221B5"/>
    <w:rsid w:val="00625254"/>
    <w:rsid w:val="00630F2F"/>
    <w:rsid w:val="00636D17"/>
    <w:rsid w:val="006407FF"/>
    <w:rsid w:val="00640D55"/>
    <w:rsid w:val="0064372A"/>
    <w:rsid w:val="00646C93"/>
    <w:rsid w:val="00650A9D"/>
    <w:rsid w:val="00651D92"/>
    <w:rsid w:val="00661CC3"/>
    <w:rsid w:val="006644B5"/>
    <w:rsid w:val="0066618A"/>
    <w:rsid w:val="00666DCF"/>
    <w:rsid w:val="00672A08"/>
    <w:rsid w:val="00672B27"/>
    <w:rsid w:val="00674B47"/>
    <w:rsid w:val="00674E7C"/>
    <w:rsid w:val="00675C24"/>
    <w:rsid w:val="0068456B"/>
    <w:rsid w:val="00684629"/>
    <w:rsid w:val="00690764"/>
    <w:rsid w:val="00691932"/>
    <w:rsid w:val="006939AB"/>
    <w:rsid w:val="006953A0"/>
    <w:rsid w:val="006A0F6C"/>
    <w:rsid w:val="006A13FE"/>
    <w:rsid w:val="006A1F1C"/>
    <w:rsid w:val="006A418D"/>
    <w:rsid w:val="006A5294"/>
    <w:rsid w:val="006A77C5"/>
    <w:rsid w:val="006B1DFC"/>
    <w:rsid w:val="006B3213"/>
    <w:rsid w:val="006B7CF8"/>
    <w:rsid w:val="006C10E8"/>
    <w:rsid w:val="006D5B73"/>
    <w:rsid w:val="006E41FD"/>
    <w:rsid w:val="006E48D4"/>
    <w:rsid w:val="00706844"/>
    <w:rsid w:val="00710BDD"/>
    <w:rsid w:val="007139C3"/>
    <w:rsid w:val="00722F21"/>
    <w:rsid w:val="00725618"/>
    <w:rsid w:val="007267EA"/>
    <w:rsid w:val="00731D52"/>
    <w:rsid w:val="00731DD5"/>
    <w:rsid w:val="007367F3"/>
    <w:rsid w:val="0074749C"/>
    <w:rsid w:val="00747B17"/>
    <w:rsid w:val="00754BD6"/>
    <w:rsid w:val="007600CD"/>
    <w:rsid w:val="0076498F"/>
    <w:rsid w:val="00772A40"/>
    <w:rsid w:val="007874D3"/>
    <w:rsid w:val="00790F02"/>
    <w:rsid w:val="00796060"/>
    <w:rsid w:val="007A0F94"/>
    <w:rsid w:val="007A20EA"/>
    <w:rsid w:val="007A2C1F"/>
    <w:rsid w:val="007A57BC"/>
    <w:rsid w:val="007A6A15"/>
    <w:rsid w:val="007C33D3"/>
    <w:rsid w:val="007C52F1"/>
    <w:rsid w:val="007C63F5"/>
    <w:rsid w:val="007E086F"/>
    <w:rsid w:val="007E61DE"/>
    <w:rsid w:val="007F0822"/>
    <w:rsid w:val="007F0D8F"/>
    <w:rsid w:val="007F130F"/>
    <w:rsid w:val="007F762B"/>
    <w:rsid w:val="008012DC"/>
    <w:rsid w:val="008045AE"/>
    <w:rsid w:val="00807161"/>
    <w:rsid w:val="008076D2"/>
    <w:rsid w:val="008126B7"/>
    <w:rsid w:val="00812883"/>
    <w:rsid w:val="00822876"/>
    <w:rsid w:val="008240D1"/>
    <w:rsid w:val="008242F3"/>
    <w:rsid w:val="0083117C"/>
    <w:rsid w:val="00836B90"/>
    <w:rsid w:val="00850AFE"/>
    <w:rsid w:val="00854DB6"/>
    <w:rsid w:val="00856825"/>
    <w:rsid w:val="00856DB1"/>
    <w:rsid w:val="00860D6D"/>
    <w:rsid w:val="00861481"/>
    <w:rsid w:val="0086292F"/>
    <w:rsid w:val="00877DAA"/>
    <w:rsid w:val="00882453"/>
    <w:rsid w:val="008837BE"/>
    <w:rsid w:val="00884EF7"/>
    <w:rsid w:val="008C124C"/>
    <w:rsid w:val="008C3626"/>
    <w:rsid w:val="008D1579"/>
    <w:rsid w:val="008D21CC"/>
    <w:rsid w:val="008D448C"/>
    <w:rsid w:val="008D4F56"/>
    <w:rsid w:val="008D7E13"/>
    <w:rsid w:val="008E0F98"/>
    <w:rsid w:val="008F0B76"/>
    <w:rsid w:val="008F1A5B"/>
    <w:rsid w:val="008F4C9B"/>
    <w:rsid w:val="008F6037"/>
    <w:rsid w:val="009022C3"/>
    <w:rsid w:val="009044FD"/>
    <w:rsid w:val="00904AEB"/>
    <w:rsid w:val="009114D5"/>
    <w:rsid w:val="00912CA5"/>
    <w:rsid w:val="00914E08"/>
    <w:rsid w:val="00934BC1"/>
    <w:rsid w:val="00935E62"/>
    <w:rsid w:val="00942108"/>
    <w:rsid w:val="00950B3A"/>
    <w:rsid w:val="00952C01"/>
    <w:rsid w:val="00954327"/>
    <w:rsid w:val="00956579"/>
    <w:rsid w:val="00960595"/>
    <w:rsid w:val="00961837"/>
    <w:rsid w:val="00964A91"/>
    <w:rsid w:val="00967C62"/>
    <w:rsid w:val="009738D1"/>
    <w:rsid w:val="00973AD7"/>
    <w:rsid w:val="009810B5"/>
    <w:rsid w:val="0099029A"/>
    <w:rsid w:val="00992A22"/>
    <w:rsid w:val="00995B71"/>
    <w:rsid w:val="009A351C"/>
    <w:rsid w:val="009A40C4"/>
    <w:rsid w:val="009B0CC0"/>
    <w:rsid w:val="009B0EF0"/>
    <w:rsid w:val="009C1FDE"/>
    <w:rsid w:val="009C4060"/>
    <w:rsid w:val="009C6872"/>
    <w:rsid w:val="009D1548"/>
    <w:rsid w:val="009D2FB7"/>
    <w:rsid w:val="009D4506"/>
    <w:rsid w:val="009D6837"/>
    <w:rsid w:val="009E1E51"/>
    <w:rsid w:val="009E4B59"/>
    <w:rsid w:val="009F33DD"/>
    <w:rsid w:val="009F4A8F"/>
    <w:rsid w:val="009F6C50"/>
    <w:rsid w:val="00A0300E"/>
    <w:rsid w:val="00A11A18"/>
    <w:rsid w:val="00A13821"/>
    <w:rsid w:val="00A211A5"/>
    <w:rsid w:val="00A22652"/>
    <w:rsid w:val="00A34BCE"/>
    <w:rsid w:val="00A368C2"/>
    <w:rsid w:val="00A41232"/>
    <w:rsid w:val="00A519F5"/>
    <w:rsid w:val="00A6208E"/>
    <w:rsid w:val="00A6372B"/>
    <w:rsid w:val="00A70372"/>
    <w:rsid w:val="00A75DB8"/>
    <w:rsid w:val="00A76A15"/>
    <w:rsid w:val="00A77B49"/>
    <w:rsid w:val="00A80910"/>
    <w:rsid w:val="00A84A6B"/>
    <w:rsid w:val="00A93813"/>
    <w:rsid w:val="00AA0023"/>
    <w:rsid w:val="00AA1354"/>
    <w:rsid w:val="00AA23C0"/>
    <w:rsid w:val="00AA646C"/>
    <w:rsid w:val="00AC4E01"/>
    <w:rsid w:val="00AC5516"/>
    <w:rsid w:val="00AD19CA"/>
    <w:rsid w:val="00AE2338"/>
    <w:rsid w:val="00AE4CCF"/>
    <w:rsid w:val="00AF319B"/>
    <w:rsid w:val="00B02834"/>
    <w:rsid w:val="00B1579D"/>
    <w:rsid w:val="00B222CD"/>
    <w:rsid w:val="00B3328B"/>
    <w:rsid w:val="00B4414D"/>
    <w:rsid w:val="00B4454D"/>
    <w:rsid w:val="00B5062C"/>
    <w:rsid w:val="00B55644"/>
    <w:rsid w:val="00B61229"/>
    <w:rsid w:val="00B652F2"/>
    <w:rsid w:val="00B76118"/>
    <w:rsid w:val="00B76B9B"/>
    <w:rsid w:val="00B8328D"/>
    <w:rsid w:val="00B92CF8"/>
    <w:rsid w:val="00B95F02"/>
    <w:rsid w:val="00BA0085"/>
    <w:rsid w:val="00BB43D5"/>
    <w:rsid w:val="00BB6E9D"/>
    <w:rsid w:val="00BE13E2"/>
    <w:rsid w:val="00BF2C9A"/>
    <w:rsid w:val="00BF3FD6"/>
    <w:rsid w:val="00BF791D"/>
    <w:rsid w:val="00C125EA"/>
    <w:rsid w:val="00C12D2E"/>
    <w:rsid w:val="00C13AE7"/>
    <w:rsid w:val="00C14D0D"/>
    <w:rsid w:val="00C16E39"/>
    <w:rsid w:val="00C17305"/>
    <w:rsid w:val="00C20B74"/>
    <w:rsid w:val="00C21229"/>
    <w:rsid w:val="00C22068"/>
    <w:rsid w:val="00C26950"/>
    <w:rsid w:val="00C3760A"/>
    <w:rsid w:val="00C408E9"/>
    <w:rsid w:val="00C4273F"/>
    <w:rsid w:val="00C47526"/>
    <w:rsid w:val="00C510F7"/>
    <w:rsid w:val="00C53753"/>
    <w:rsid w:val="00C54A84"/>
    <w:rsid w:val="00C65A7F"/>
    <w:rsid w:val="00C67314"/>
    <w:rsid w:val="00C715A8"/>
    <w:rsid w:val="00C76518"/>
    <w:rsid w:val="00C94E00"/>
    <w:rsid w:val="00C9502A"/>
    <w:rsid w:val="00C96159"/>
    <w:rsid w:val="00C97732"/>
    <w:rsid w:val="00CA1549"/>
    <w:rsid w:val="00CA3984"/>
    <w:rsid w:val="00CA65A6"/>
    <w:rsid w:val="00CB18A3"/>
    <w:rsid w:val="00CB6749"/>
    <w:rsid w:val="00CB7E8C"/>
    <w:rsid w:val="00CC54FB"/>
    <w:rsid w:val="00CC6466"/>
    <w:rsid w:val="00CD110B"/>
    <w:rsid w:val="00CD571E"/>
    <w:rsid w:val="00CE0756"/>
    <w:rsid w:val="00CE7DB3"/>
    <w:rsid w:val="00CF30F7"/>
    <w:rsid w:val="00CF395F"/>
    <w:rsid w:val="00CF5831"/>
    <w:rsid w:val="00D0403A"/>
    <w:rsid w:val="00D10B98"/>
    <w:rsid w:val="00D25767"/>
    <w:rsid w:val="00D31907"/>
    <w:rsid w:val="00D37511"/>
    <w:rsid w:val="00D43E47"/>
    <w:rsid w:val="00D44984"/>
    <w:rsid w:val="00D4606C"/>
    <w:rsid w:val="00D60174"/>
    <w:rsid w:val="00D67C70"/>
    <w:rsid w:val="00D72D9B"/>
    <w:rsid w:val="00D72E25"/>
    <w:rsid w:val="00DA306B"/>
    <w:rsid w:val="00DA3084"/>
    <w:rsid w:val="00DA5AA5"/>
    <w:rsid w:val="00DA717A"/>
    <w:rsid w:val="00DB1A4F"/>
    <w:rsid w:val="00DB2BD8"/>
    <w:rsid w:val="00DB5060"/>
    <w:rsid w:val="00DC3D0A"/>
    <w:rsid w:val="00DD367F"/>
    <w:rsid w:val="00DD5C58"/>
    <w:rsid w:val="00DD73C9"/>
    <w:rsid w:val="00DE07C6"/>
    <w:rsid w:val="00E0261F"/>
    <w:rsid w:val="00E071AF"/>
    <w:rsid w:val="00E119C0"/>
    <w:rsid w:val="00E15545"/>
    <w:rsid w:val="00E21EFD"/>
    <w:rsid w:val="00E23607"/>
    <w:rsid w:val="00E2568B"/>
    <w:rsid w:val="00E25DD6"/>
    <w:rsid w:val="00E508AD"/>
    <w:rsid w:val="00E52F00"/>
    <w:rsid w:val="00E57B26"/>
    <w:rsid w:val="00E67454"/>
    <w:rsid w:val="00E67769"/>
    <w:rsid w:val="00E67DD7"/>
    <w:rsid w:val="00E70AD5"/>
    <w:rsid w:val="00E73DF3"/>
    <w:rsid w:val="00E75CA0"/>
    <w:rsid w:val="00E855CB"/>
    <w:rsid w:val="00EA7DF6"/>
    <w:rsid w:val="00EB2A26"/>
    <w:rsid w:val="00EB76B0"/>
    <w:rsid w:val="00EC0E3E"/>
    <w:rsid w:val="00ED6481"/>
    <w:rsid w:val="00ED777B"/>
    <w:rsid w:val="00EE51CD"/>
    <w:rsid w:val="00EF00C0"/>
    <w:rsid w:val="00EF0993"/>
    <w:rsid w:val="00EF4B5F"/>
    <w:rsid w:val="00F05A72"/>
    <w:rsid w:val="00F05F78"/>
    <w:rsid w:val="00F07387"/>
    <w:rsid w:val="00F11ACA"/>
    <w:rsid w:val="00F1307F"/>
    <w:rsid w:val="00F17AC2"/>
    <w:rsid w:val="00F22965"/>
    <w:rsid w:val="00F24E54"/>
    <w:rsid w:val="00F30286"/>
    <w:rsid w:val="00F30B9D"/>
    <w:rsid w:val="00F3429A"/>
    <w:rsid w:val="00F4375A"/>
    <w:rsid w:val="00F44274"/>
    <w:rsid w:val="00F44A4A"/>
    <w:rsid w:val="00F542E0"/>
    <w:rsid w:val="00F73044"/>
    <w:rsid w:val="00F74EF5"/>
    <w:rsid w:val="00F9087B"/>
    <w:rsid w:val="00F92186"/>
    <w:rsid w:val="00F94C78"/>
    <w:rsid w:val="00F96BB3"/>
    <w:rsid w:val="00FA2D17"/>
    <w:rsid w:val="00FA7299"/>
    <w:rsid w:val="00FB7061"/>
    <w:rsid w:val="00FC1639"/>
    <w:rsid w:val="00FC4CBC"/>
    <w:rsid w:val="00FD3900"/>
    <w:rsid w:val="00FE3A0C"/>
    <w:rsid w:val="00FE6E34"/>
    <w:rsid w:val="00FF0B84"/>
    <w:rsid w:val="00FF0E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AE694"/>
  <w15:chartTrackingRefBased/>
  <w15:docId w15:val="{FEF48D0A-7069-1E44-8126-EDBC11A0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1E79"/>
    <w:rPr>
      <w:rFonts w:ascii="Calibri" w:eastAsia="Times New Roman" w:hAnsi="Calibri" w:cs="Times New Roman"/>
      <w:sz w:val="22"/>
      <w:lang w:eastAsia="de-DE"/>
    </w:rPr>
  </w:style>
  <w:style w:type="paragraph" w:styleId="berschrift1">
    <w:name w:val="heading 1"/>
    <w:basedOn w:val="Standard"/>
    <w:next w:val="Standard"/>
    <w:link w:val="berschrift1Zchn"/>
    <w:uiPriority w:val="9"/>
    <w:qFormat/>
    <w:rsid w:val="00196FD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4">
    <w:name w:val="heading 4"/>
    <w:basedOn w:val="Standard"/>
    <w:link w:val="berschrift4Zchn"/>
    <w:uiPriority w:val="9"/>
    <w:qFormat/>
    <w:rsid w:val="008D448C"/>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dropcap">
    <w:name w:val="dropcap"/>
    <w:basedOn w:val="Absatz-Standardschriftart"/>
    <w:rsid w:val="00967C62"/>
  </w:style>
  <w:style w:type="character" w:customStyle="1" w:styleId="apple-converted-space">
    <w:name w:val="apple-converted-space"/>
    <w:basedOn w:val="Absatz-Standardschriftart"/>
    <w:rsid w:val="00967C62"/>
  </w:style>
  <w:style w:type="character" w:styleId="Hyperlink">
    <w:name w:val="Hyperlink"/>
    <w:basedOn w:val="Absatz-Standardschriftart"/>
    <w:uiPriority w:val="99"/>
    <w:unhideWhenUsed/>
    <w:rsid w:val="00967C62"/>
    <w:rPr>
      <w:color w:val="0000FF"/>
      <w:u w:val="single"/>
    </w:rPr>
  </w:style>
  <w:style w:type="character" w:customStyle="1" w:styleId="et-pb-icon">
    <w:name w:val="et-pb-icon"/>
    <w:basedOn w:val="Absatz-Standardschriftart"/>
    <w:rsid w:val="00967C62"/>
  </w:style>
  <w:style w:type="paragraph" w:styleId="StandardWeb">
    <w:name w:val="Normal (Web)"/>
    <w:basedOn w:val="Standard"/>
    <w:uiPriority w:val="99"/>
    <w:semiHidden/>
    <w:unhideWhenUsed/>
    <w:rsid w:val="00967C62"/>
    <w:pPr>
      <w:spacing w:before="100" w:beforeAutospacing="1" w:after="100" w:afterAutospacing="1"/>
    </w:pPr>
  </w:style>
  <w:style w:type="character" w:styleId="Fett">
    <w:name w:val="Strong"/>
    <w:basedOn w:val="Absatz-Standardschriftart"/>
    <w:uiPriority w:val="22"/>
    <w:qFormat/>
    <w:rsid w:val="00967C62"/>
    <w:rPr>
      <w:b/>
      <w:bCs/>
    </w:rPr>
  </w:style>
  <w:style w:type="character" w:styleId="Hervorhebung">
    <w:name w:val="Emphasis"/>
    <w:basedOn w:val="Absatz-Standardschriftart"/>
    <w:uiPriority w:val="20"/>
    <w:qFormat/>
    <w:rsid w:val="00967C62"/>
    <w:rPr>
      <w:i/>
      <w:iCs/>
    </w:rPr>
  </w:style>
  <w:style w:type="paragraph" w:styleId="Listenabsatz">
    <w:name w:val="List Paragraph"/>
    <w:basedOn w:val="Standard"/>
    <w:uiPriority w:val="34"/>
    <w:qFormat/>
    <w:rsid w:val="00967C62"/>
    <w:pPr>
      <w:ind w:left="720"/>
      <w:contextualSpacing/>
    </w:pPr>
    <w:rPr>
      <w:rFonts w:asciiTheme="minorHAnsi" w:eastAsiaTheme="minorHAnsi" w:hAnsiTheme="minorHAnsi" w:cstheme="minorBidi"/>
      <w:lang w:eastAsia="en-US"/>
    </w:rPr>
  </w:style>
  <w:style w:type="character" w:customStyle="1" w:styleId="berschrift4Zchn">
    <w:name w:val="Überschrift 4 Zchn"/>
    <w:basedOn w:val="Absatz-Standardschriftart"/>
    <w:link w:val="berschrift4"/>
    <w:uiPriority w:val="9"/>
    <w:rsid w:val="008D448C"/>
    <w:rPr>
      <w:rFonts w:ascii="Times New Roman" w:eastAsia="Times New Roman" w:hAnsi="Times New Roman" w:cs="Times New Roman"/>
      <w:b/>
      <w:bCs/>
      <w:lang w:eastAsia="de-DE"/>
    </w:rPr>
  </w:style>
  <w:style w:type="paragraph" w:styleId="Fuzeile">
    <w:name w:val="footer"/>
    <w:basedOn w:val="Standard"/>
    <w:link w:val="FuzeileZchn"/>
    <w:uiPriority w:val="99"/>
    <w:unhideWhenUsed/>
    <w:rsid w:val="008D448C"/>
    <w:pPr>
      <w:tabs>
        <w:tab w:val="center" w:pos="4536"/>
        <w:tab w:val="right" w:pos="9072"/>
      </w:tabs>
    </w:pPr>
    <w:rPr>
      <w:rFonts w:asciiTheme="minorHAnsi" w:eastAsiaTheme="minorHAnsi" w:hAnsiTheme="minorHAnsi" w:cstheme="minorBidi"/>
      <w:lang w:eastAsia="en-US"/>
    </w:rPr>
  </w:style>
  <w:style w:type="character" w:customStyle="1" w:styleId="FuzeileZchn">
    <w:name w:val="Fußzeile Zchn"/>
    <w:basedOn w:val="Absatz-Standardschriftart"/>
    <w:link w:val="Fuzeile"/>
    <w:uiPriority w:val="99"/>
    <w:rsid w:val="008D448C"/>
  </w:style>
  <w:style w:type="character" w:styleId="Seitenzahl">
    <w:name w:val="page number"/>
    <w:basedOn w:val="Absatz-Standardschriftart"/>
    <w:uiPriority w:val="99"/>
    <w:semiHidden/>
    <w:unhideWhenUsed/>
    <w:rsid w:val="008D448C"/>
  </w:style>
  <w:style w:type="paragraph" w:styleId="Kopfzeile">
    <w:name w:val="header"/>
    <w:basedOn w:val="Standard"/>
    <w:link w:val="KopfzeileZchn"/>
    <w:uiPriority w:val="99"/>
    <w:unhideWhenUsed/>
    <w:rsid w:val="008D448C"/>
    <w:pPr>
      <w:tabs>
        <w:tab w:val="center" w:pos="4536"/>
        <w:tab w:val="right" w:pos="9072"/>
      </w:tabs>
    </w:pPr>
    <w:rPr>
      <w:rFonts w:asciiTheme="minorHAnsi" w:eastAsiaTheme="minorHAnsi" w:hAnsiTheme="minorHAnsi" w:cstheme="minorBidi"/>
      <w:lang w:eastAsia="en-US"/>
    </w:rPr>
  </w:style>
  <w:style w:type="character" w:customStyle="1" w:styleId="KopfzeileZchn">
    <w:name w:val="Kopfzeile Zchn"/>
    <w:basedOn w:val="Absatz-Standardschriftart"/>
    <w:link w:val="Kopfzeile"/>
    <w:uiPriority w:val="99"/>
    <w:rsid w:val="008D448C"/>
  </w:style>
  <w:style w:type="character" w:styleId="Kommentarzeichen">
    <w:name w:val="annotation reference"/>
    <w:basedOn w:val="Absatz-Standardschriftart"/>
    <w:uiPriority w:val="99"/>
    <w:semiHidden/>
    <w:unhideWhenUsed/>
    <w:rsid w:val="00D43E47"/>
    <w:rPr>
      <w:sz w:val="16"/>
      <w:szCs w:val="16"/>
    </w:rPr>
  </w:style>
  <w:style w:type="paragraph" w:styleId="Kommentartext">
    <w:name w:val="annotation text"/>
    <w:basedOn w:val="Standard"/>
    <w:link w:val="KommentartextZchn"/>
    <w:uiPriority w:val="99"/>
    <w:semiHidden/>
    <w:unhideWhenUsed/>
    <w:rsid w:val="00D43E47"/>
    <w:rPr>
      <w:sz w:val="20"/>
      <w:szCs w:val="20"/>
    </w:rPr>
  </w:style>
  <w:style w:type="character" w:customStyle="1" w:styleId="KommentartextZchn">
    <w:name w:val="Kommentartext Zchn"/>
    <w:basedOn w:val="Absatz-Standardschriftart"/>
    <w:link w:val="Kommentartext"/>
    <w:uiPriority w:val="99"/>
    <w:semiHidden/>
    <w:rsid w:val="00D43E47"/>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43E47"/>
    <w:rPr>
      <w:b/>
      <w:bCs/>
    </w:rPr>
  </w:style>
  <w:style w:type="character" w:customStyle="1" w:styleId="KommentarthemaZchn">
    <w:name w:val="Kommentarthema Zchn"/>
    <w:basedOn w:val="KommentartextZchn"/>
    <w:link w:val="Kommentarthema"/>
    <w:uiPriority w:val="99"/>
    <w:semiHidden/>
    <w:rsid w:val="00D43E47"/>
    <w:rPr>
      <w:rFonts w:ascii="Times New Roman" w:eastAsia="Times New Roman"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D43E4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43E47"/>
    <w:rPr>
      <w:rFonts w:ascii="Segoe UI" w:eastAsia="Times New Roman" w:hAnsi="Segoe UI" w:cs="Segoe UI"/>
      <w:sz w:val="18"/>
      <w:szCs w:val="18"/>
      <w:lang w:eastAsia="de-DE"/>
    </w:rPr>
  </w:style>
  <w:style w:type="paragraph" w:styleId="berarbeitung">
    <w:name w:val="Revision"/>
    <w:hidden/>
    <w:uiPriority w:val="99"/>
    <w:semiHidden/>
    <w:rsid w:val="00406089"/>
    <w:rPr>
      <w:rFonts w:ascii="Times New Roman" w:eastAsia="Times New Roman" w:hAnsi="Times New Roman" w:cs="Times New Roman"/>
      <w:lang w:eastAsia="de-DE"/>
    </w:rPr>
  </w:style>
  <w:style w:type="character" w:styleId="NichtaufgelsteErwhnung">
    <w:name w:val="Unresolved Mention"/>
    <w:basedOn w:val="Absatz-Standardschriftart"/>
    <w:uiPriority w:val="99"/>
    <w:semiHidden/>
    <w:unhideWhenUsed/>
    <w:rsid w:val="006B7CF8"/>
    <w:rPr>
      <w:color w:val="605E5C"/>
      <w:shd w:val="clear" w:color="auto" w:fill="E1DFDD"/>
    </w:rPr>
  </w:style>
  <w:style w:type="character" w:customStyle="1" w:styleId="berschrift1Zchn">
    <w:name w:val="Überschrift 1 Zchn"/>
    <w:basedOn w:val="Absatz-Standardschriftart"/>
    <w:link w:val="berschrift1"/>
    <w:uiPriority w:val="9"/>
    <w:rsid w:val="00196FDA"/>
    <w:rPr>
      <w:rFonts w:asciiTheme="majorHAnsi" w:eastAsiaTheme="majorEastAsia" w:hAnsiTheme="majorHAnsi" w:cstheme="majorBidi"/>
      <w:color w:val="2F5496" w:themeColor="accent1" w:themeShade="BF"/>
      <w:sz w:val="32"/>
      <w:szCs w:val="32"/>
      <w:lang w:eastAsia="de-DE"/>
    </w:rPr>
  </w:style>
  <w:style w:type="paragraph" w:styleId="KeinLeerraum">
    <w:name w:val="No Spacing"/>
    <w:uiPriority w:val="1"/>
    <w:qFormat/>
    <w:rsid w:val="00531E79"/>
    <w:rPr>
      <w:rFonts w:ascii="Times New Roman" w:eastAsia="Times New Roman" w:hAnsi="Times New Roman" w:cs="Times New Roman"/>
      <w:lang w:eastAsia="de-DE"/>
    </w:rPr>
  </w:style>
  <w:style w:type="paragraph" w:styleId="HTMLVorformatiert">
    <w:name w:val="HTML Preformatted"/>
    <w:basedOn w:val="Standard"/>
    <w:link w:val="HTMLVorformatiertZchn"/>
    <w:uiPriority w:val="99"/>
    <w:semiHidden/>
    <w:unhideWhenUsed/>
    <w:rsid w:val="00C95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VorformatiertZchn">
    <w:name w:val="HTML Vorformatiert Zchn"/>
    <w:basedOn w:val="Absatz-Standardschriftart"/>
    <w:link w:val="HTMLVorformatiert"/>
    <w:uiPriority w:val="99"/>
    <w:semiHidden/>
    <w:rsid w:val="00C9502A"/>
    <w:rPr>
      <w:rFonts w:ascii="Courier New" w:eastAsia="Times New Roman" w:hAnsi="Courier New" w:cs="Courier New"/>
      <w:sz w:val="20"/>
      <w:szCs w:val="20"/>
      <w:lang w:val="en-GB" w:eastAsia="en-GB"/>
    </w:rPr>
  </w:style>
  <w:style w:type="paragraph" w:styleId="NurText">
    <w:name w:val="Plain Text"/>
    <w:basedOn w:val="Standard"/>
    <w:link w:val="NurTextZchn"/>
    <w:uiPriority w:val="99"/>
    <w:semiHidden/>
    <w:unhideWhenUsed/>
    <w:rsid w:val="00E23607"/>
    <w:pPr>
      <w:spacing w:before="100" w:beforeAutospacing="1" w:after="100" w:afterAutospacing="1"/>
    </w:pPr>
    <w:rPr>
      <w:rFonts w:ascii="Times New Roman" w:hAnsi="Times New Roman"/>
      <w:sz w:val="24"/>
      <w:lang w:val="en-GB" w:eastAsia="en-GB"/>
    </w:rPr>
  </w:style>
  <w:style w:type="character" w:customStyle="1" w:styleId="NurTextZchn">
    <w:name w:val="Nur Text Zchn"/>
    <w:basedOn w:val="Absatz-Standardschriftart"/>
    <w:link w:val="NurText"/>
    <w:uiPriority w:val="99"/>
    <w:semiHidden/>
    <w:rsid w:val="00E23607"/>
    <w:rPr>
      <w:rFonts w:ascii="Times New Roman" w:eastAsia="Times New Roman" w:hAnsi="Times New Roman" w:cs="Times New Roman"/>
      <w:lang w:val="en-GB" w:eastAsia="en-GB"/>
    </w:rPr>
  </w:style>
  <w:style w:type="character" w:customStyle="1" w:styleId="tm5">
    <w:name w:val="tm5"/>
    <w:basedOn w:val="Absatz-Standardschriftart"/>
    <w:rsid w:val="00CB1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3684">
      <w:bodyDiv w:val="1"/>
      <w:marLeft w:val="0"/>
      <w:marRight w:val="0"/>
      <w:marTop w:val="0"/>
      <w:marBottom w:val="0"/>
      <w:divBdr>
        <w:top w:val="none" w:sz="0" w:space="0" w:color="auto"/>
        <w:left w:val="none" w:sz="0" w:space="0" w:color="auto"/>
        <w:bottom w:val="none" w:sz="0" w:space="0" w:color="auto"/>
        <w:right w:val="none" w:sz="0" w:space="0" w:color="auto"/>
      </w:divBdr>
    </w:div>
    <w:div w:id="59403078">
      <w:bodyDiv w:val="1"/>
      <w:marLeft w:val="0"/>
      <w:marRight w:val="0"/>
      <w:marTop w:val="0"/>
      <w:marBottom w:val="0"/>
      <w:divBdr>
        <w:top w:val="none" w:sz="0" w:space="0" w:color="auto"/>
        <w:left w:val="none" w:sz="0" w:space="0" w:color="auto"/>
        <w:bottom w:val="none" w:sz="0" w:space="0" w:color="auto"/>
        <w:right w:val="none" w:sz="0" w:space="0" w:color="auto"/>
      </w:divBdr>
    </w:div>
    <w:div w:id="178660082">
      <w:bodyDiv w:val="1"/>
      <w:marLeft w:val="0"/>
      <w:marRight w:val="0"/>
      <w:marTop w:val="0"/>
      <w:marBottom w:val="0"/>
      <w:divBdr>
        <w:top w:val="none" w:sz="0" w:space="0" w:color="auto"/>
        <w:left w:val="none" w:sz="0" w:space="0" w:color="auto"/>
        <w:bottom w:val="none" w:sz="0" w:space="0" w:color="auto"/>
        <w:right w:val="none" w:sz="0" w:space="0" w:color="auto"/>
      </w:divBdr>
    </w:div>
    <w:div w:id="251789899">
      <w:bodyDiv w:val="1"/>
      <w:marLeft w:val="0"/>
      <w:marRight w:val="0"/>
      <w:marTop w:val="0"/>
      <w:marBottom w:val="0"/>
      <w:divBdr>
        <w:top w:val="none" w:sz="0" w:space="0" w:color="auto"/>
        <w:left w:val="none" w:sz="0" w:space="0" w:color="auto"/>
        <w:bottom w:val="none" w:sz="0" w:space="0" w:color="auto"/>
        <w:right w:val="none" w:sz="0" w:space="0" w:color="auto"/>
      </w:divBdr>
      <w:divsChild>
        <w:div w:id="382366452">
          <w:marLeft w:val="0"/>
          <w:marRight w:val="0"/>
          <w:marTop w:val="0"/>
          <w:marBottom w:val="240"/>
          <w:divBdr>
            <w:top w:val="none" w:sz="0" w:space="0" w:color="auto"/>
            <w:left w:val="none" w:sz="0" w:space="0" w:color="auto"/>
            <w:bottom w:val="none" w:sz="0" w:space="0" w:color="auto"/>
            <w:right w:val="none" w:sz="0" w:space="0" w:color="auto"/>
          </w:divBdr>
          <w:divsChild>
            <w:div w:id="1535582094">
              <w:marLeft w:val="0"/>
              <w:marRight w:val="0"/>
              <w:marTop w:val="0"/>
              <w:marBottom w:val="0"/>
              <w:divBdr>
                <w:top w:val="none" w:sz="0" w:space="0" w:color="auto"/>
                <w:left w:val="none" w:sz="0" w:space="0" w:color="auto"/>
                <w:bottom w:val="none" w:sz="0" w:space="0" w:color="auto"/>
                <w:right w:val="none" w:sz="0" w:space="0" w:color="auto"/>
              </w:divBdr>
            </w:div>
          </w:divsChild>
        </w:div>
        <w:div w:id="506946536">
          <w:marLeft w:val="0"/>
          <w:marRight w:val="0"/>
          <w:marTop w:val="0"/>
          <w:marBottom w:val="240"/>
          <w:divBdr>
            <w:top w:val="none" w:sz="0" w:space="0" w:color="auto"/>
            <w:left w:val="none" w:sz="0" w:space="0" w:color="auto"/>
            <w:bottom w:val="none" w:sz="0" w:space="0" w:color="auto"/>
            <w:right w:val="none" w:sz="0" w:space="0" w:color="auto"/>
          </w:divBdr>
          <w:divsChild>
            <w:div w:id="571696890">
              <w:marLeft w:val="0"/>
              <w:marRight w:val="0"/>
              <w:marTop w:val="0"/>
              <w:marBottom w:val="0"/>
              <w:divBdr>
                <w:top w:val="none" w:sz="0" w:space="0" w:color="auto"/>
                <w:left w:val="none" w:sz="0" w:space="0" w:color="auto"/>
                <w:bottom w:val="none" w:sz="0" w:space="0" w:color="auto"/>
                <w:right w:val="none" w:sz="0" w:space="0" w:color="auto"/>
              </w:divBdr>
            </w:div>
          </w:divsChild>
        </w:div>
        <w:div w:id="1706325598">
          <w:marLeft w:val="0"/>
          <w:marRight w:val="0"/>
          <w:marTop w:val="0"/>
          <w:marBottom w:val="0"/>
          <w:divBdr>
            <w:top w:val="none" w:sz="0" w:space="0" w:color="auto"/>
            <w:left w:val="none" w:sz="0" w:space="0" w:color="auto"/>
            <w:bottom w:val="none" w:sz="0" w:space="0" w:color="auto"/>
            <w:right w:val="none" w:sz="0" w:space="0" w:color="auto"/>
          </w:divBdr>
        </w:div>
      </w:divsChild>
    </w:div>
    <w:div w:id="273832106">
      <w:bodyDiv w:val="1"/>
      <w:marLeft w:val="0"/>
      <w:marRight w:val="0"/>
      <w:marTop w:val="0"/>
      <w:marBottom w:val="0"/>
      <w:divBdr>
        <w:top w:val="none" w:sz="0" w:space="0" w:color="auto"/>
        <w:left w:val="none" w:sz="0" w:space="0" w:color="auto"/>
        <w:bottom w:val="none" w:sz="0" w:space="0" w:color="auto"/>
        <w:right w:val="none" w:sz="0" w:space="0" w:color="auto"/>
      </w:divBdr>
    </w:div>
    <w:div w:id="364184391">
      <w:bodyDiv w:val="1"/>
      <w:marLeft w:val="0"/>
      <w:marRight w:val="0"/>
      <w:marTop w:val="0"/>
      <w:marBottom w:val="0"/>
      <w:divBdr>
        <w:top w:val="none" w:sz="0" w:space="0" w:color="auto"/>
        <w:left w:val="none" w:sz="0" w:space="0" w:color="auto"/>
        <w:bottom w:val="none" w:sz="0" w:space="0" w:color="auto"/>
        <w:right w:val="none" w:sz="0" w:space="0" w:color="auto"/>
      </w:divBdr>
    </w:div>
    <w:div w:id="407767873">
      <w:bodyDiv w:val="1"/>
      <w:marLeft w:val="0"/>
      <w:marRight w:val="0"/>
      <w:marTop w:val="0"/>
      <w:marBottom w:val="0"/>
      <w:divBdr>
        <w:top w:val="none" w:sz="0" w:space="0" w:color="auto"/>
        <w:left w:val="none" w:sz="0" w:space="0" w:color="auto"/>
        <w:bottom w:val="none" w:sz="0" w:space="0" w:color="auto"/>
        <w:right w:val="none" w:sz="0" w:space="0" w:color="auto"/>
      </w:divBdr>
    </w:div>
    <w:div w:id="422848461">
      <w:bodyDiv w:val="1"/>
      <w:marLeft w:val="0"/>
      <w:marRight w:val="0"/>
      <w:marTop w:val="0"/>
      <w:marBottom w:val="0"/>
      <w:divBdr>
        <w:top w:val="none" w:sz="0" w:space="0" w:color="auto"/>
        <w:left w:val="none" w:sz="0" w:space="0" w:color="auto"/>
        <w:bottom w:val="none" w:sz="0" w:space="0" w:color="auto"/>
        <w:right w:val="none" w:sz="0" w:space="0" w:color="auto"/>
      </w:divBdr>
    </w:div>
    <w:div w:id="508640349">
      <w:bodyDiv w:val="1"/>
      <w:marLeft w:val="0"/>
      <w:marRight w:val="0"/>
      <w:marTop w:val="0"/>
      <w:marBottom w:val="0"/>
      <w:divBdr>
        <w:top w:val="none" w:sz="0" w:space="0" w:color="auto"/>
        <w:left w:val="none" w:sz="0" w:space="0" w:color="auto"/>
        <w:bottom w:val="none" w:sz="0" w:space="0" w:color="auto"/>
        <w:right w:val="none" w:sz="0" w:space="0" w:color="auto"/>
      </w:divBdr>
    </w:div>
    <w:div w:id="525602487">
      <w:bodyDiv w:val="1"/>
      <w:marLeft w:val="0"/>
      <w:marRight w:val="0"/>
      <w:marTop w:val="0"/>
      <w:marBottom w:val="0"/>
      <w:divBdr>
        <w:top w:val="none" w:sz="0" w:space="0" w:color="auto"/>
        <w:left w:val="none" w:sz="0" w:space="0" w:color="auto"/>
        <w:bottom w:val="none" w:sz="0" w:space="0" w:color="auto"/>
        <w:right w:val="none" w:sz="0" w:space="0" w:color="auto"/>
      </w:divBdr>
    </w:div>
    <w:div w:id="530068604">
      <w:bodyDiv w:val="1"/>
      <w:marLeft w:val="0"/>
      <w:marRight w:val="0"/>
      <w:marTop w:val="0"/>
      <w:marBottom w:val="0"/>
      <w:divBdr>
        <w:top w:val="none" w:sz="0" w:space="0" w:color="auto"/>
        <w:left w:val="none" w:sz="0" w:space="0" w:color="auto"/>
        <w:bottom w:val="none" w:sz="0" w:space="0" w:color="auto"/>
        <w:right w:val="none" w:sz="0" w:space="0" w:color="auto"/>
      </w:divBdr>
    </w:div>
    <w:div w:id="631790633">
      <w:bodyDiv w:val="1"/>
      <w:marLeft w:val="0"/>
      <w:marRight w:val="0"/>
      <w:marTop w:val="0"/>
      <w:marBottom w:val="0"/>
      <w:divBdr>
        <w:top w:val="none" w:sz="0" w:space="0" w:color="auto"/>
        <w:left w:val="none" w:sz="0" w:space="0" w:color="auto"/>
        <w:bottom w:val="none" w:sz="0" w:space="0" w:color="auto"/>
        <w:right w:val="none" w:sz="0" w:space="0" w:color="auto"/>
      </w:divBdr>
    </w:div>
    <w:div w:id="716052189">
      <w:bodyDiv w:val="1"/>
      <w:marLeft w:val="0"/>
      <w:marRight w:val="0"/>
      <w:marTop w:val="0"/>
      <w:marBottom w:val="0"/>
      <w:divBdr>
        <w:top w:val="none" w:sz="0" w:space="0" w:color="auto"/>
        <w:left w:val="none" w:sz="0" w:space="0" w:color="auto"/>
        <w:bottom w:val="none" w:sz="0" w:space="0" w:color="auto"/>
        <w:right w:val="none" w:sz="0" w:space="0" w:color="auto"/>
      </w:divBdr>
    </w:div>
    <w:div w:id="737050111">
      <w:bodyDiv w:val="1"/>
      <w:marLeft w:val="0"/>
      <w:marRight w:val="0"/>
      <w:marTop w:val="0"/>
      <w:marBottom w:val="0"/>
      <w:divBdr>
        <w:top w:val="none" w:sz="0" w:space="0" w:color="auto"/>
        <w:left w:val="none" w:sz="0" w:space="0" w:color="auto"/>
        <w:bottom w:val="none" w:sz="0" w:space="0" w:color="auto"/>
        <w:right w:val="none" w:sz="0" w:space="0" w:color="auto"/>
      </w:divBdr>
    </w:div>
    <w:div w:id="822356723">
      <w:bodyDiv w:val="1"/>
      <w:marLeft w:val="0"/>
      <w:marRight w:val="0"/>
      <w:marTop w:val="0"/>
      <w:marBottom w:val="0"/>
      <w:divBdr>
        <w:top w:val="none" w:sz="0" w:space="0" w:color="auto"/>
        <w:left w:val="none" w:sz="0" w:space="0" w:color="auto"/>
        <w:bottom w:val="none" w:sz="0" w:space="0" w:color="auto"/>
        <w:right w:val="none" w:sz="0" w:space="0" w:color="auto"/>
      </w:divBdr>
    </w:div>
    <w:div w:id="836461369">
      <w:bodyDiv w:val="1"/>
      <w:marLeft w:val="0"/>
      <w:marRight w:val="0"/>
      <w:marTop w:val="0"/>
      <w:marBottom w:val="0"/>
      <w:divBdr>
        <w:top w:val="none" w:sz="0" w:space="0" w:color="auto"/>
        <w:left w:val="none" w:sz="0" w:space="0" w:color="auto"/>
        <w:bottom w:val="none" w:sz="0" w:space="0" w:color="auto"/>
        <w:right w:val="none" w:sz="0" w:space="0" w:color="auto"/>
      </w:divBdr>
    </w:div>
    <w:div w:id="883104335">
      <w:bodyDiv w:val="1"/>
      <w:marLeft w:val="0"/>
      <w:marRight w:val="0"/>
      <w:marTop w:val="0"/>
      <w:marBottom w:val="0"/>
      <w:divBdr>
        <w:top w:val="none" w:sz="0" w:space="0" w:color="auto"/>
        <w:left w:val="none" w:sz="0" w:space="0" w:color="auto"/>
        <w:bottom w:val="none" w:sz="0" w:space="0" w:color="auto"/>
        <w:right w:val="none" w:sz="0" w:space="0" w:color="auto"/>
      </w:divBdr>
    </w:div>
    <w:div w:id="921257674">
      <w:bodyDiv w:val="1"/>
      <w:marLeft w:val="0"/>
      <w:marRight w:val="0"/>
      <w:marTop w:val="0"/>
      <w:marBottom w:val="0"/>
      <w:divBdr>
        <w:top w:val="none" w:sz="0" w:space="0" w:color="auto"/>
        <w:left w:val="none" w:sz="0" w:space="0" w:color="auto"/>
        <w:bottom w:val="none" w:sz="0" w:space="0" w:color="auto"/>
        <w:right w:val="none" w:sz="0" w:space="0" w:color="auto"/>
      </w:divBdr>
    </w:div>
    <w:div w:id="1057820312">
      <w:bodyDiv w:val="1"/>
      <w:marLeft w:val="0"/>
      <w:marRight w:val="0"/>
      <w:marTop w:val="0"/>
      <w:marBottom w:val="0"/>
      <w:divBdr>
        <w:top w:val="none" w:sz="0" w:space="0" w:color="auto"/>
        <w:left w:val="none" w:sz="0" w:space="0" w:color="auto"/>
        <w:bottom w:val="none" w:sz="0" w:space="0" w:color="auto"/>
        <w:right w:val="none" w:sz="0" w:space="0" w:color="auto"/>
      </w:divBdr>
    </w:div>
    <w:div w:id="1141655049">
      <w:bodyDiv w:val="1"/>
      <w:marLeft w:val="0"/>
      <w:marRight w:val="0"/>
      <w:marTop w:val="0"/>
      <w:marBottom w:val="0"/>
      <w:divBdr>
        <w:top w:val="none" w:sz="0" w:space="0" w:color="auto"/>
        <w:left w:val="none" w:sz="0" w:space="0" w:color="auto"/>
        <w:bottom w:val="none" w:sz="0" w:space="0" w:color="auto"/>
        <w:right w:val="none" w:sz="0" w:space="0" w:color="auto"/>
      </w:divBdr>
    </w:div>
    <w:div w:id="1214660073">
      <w:bodyDiv w:val="1"/>
      <w:marLeft w:val="0"/>
      <w:marRight w:val="0"/>
      <w:marTop w:val="0"/>
      <w:marBottom w:val="0"/>
      <w:divBdr>
        <w:top w:val="none" w:sz="0" w:space="0" w:color="auto"/>
        <w:left w:val="none" w:sz="0" w:space="0" w:color="auto"/>
        <w:bottom w:val="none" w:sz="0" w:space="0" w:color="auto"/>
        <w:right w:val="none" w:sz="0" w:space="0" w:color="auto"/>
      </w:divBdr>
    </w:div>
    <w:div w:id="1259290746">
      <w:bodyDiv w:val="1"/>
      <w:marLeft w:val="0"/>
      <w:marRight w:val="0"/>
      <w:marTop w:val="0"/>
      <w:marBottom w:val="0"/>
      <w:divBdr>
        <w:top w:val="none" w:sz="0" w:space="0" w:color="auto"/>
        <w:left w:val="none" w:sz="0" w:space="0" w:color="auto"/>
        <w:bottom w:val="none" w:sz="0" w:space="0" w:color="auto"/>
        <w:right w:val="none" w:sz="0" w:space="0" w:color="auto"/>
      </w:divBdr>
      <w:divsChild>
        <w:div w:id="1632322003">
          <w:marLeft w:val="0"/>
          <w:marRight w:val="0"/>
          <w:marTop w:val="0"/>
          <w:marBottom w:val="0"/>
          <w:divBdr>
            <w:top w:val="none" w:sz="0" w:space="0" w:color="auto"/>
            <w:left w:val="none" w:sz="0" w:space="0" w:color="auto"/>
            <w:bottom w:val="none" w:sz="0" w:space="0" w:color="auto"/>
            <w:right w:val="none" w:sz="0" w:space="0" w:color="auto"/>
          </w:divBdr>
        </w:div>
      </w:divsChild>
    </w:div>
    <w:div w:id="1354258670">
      <w:bodyDiv w:val="1"/>
      <w:marLeft w:val="0"/>
      <w:marRight w:val="0"/>
      <w:marTop w:val="0"/>
      <w:marBottom w:val="0"/>
      <w:divBdr>
        <w:top w:val="none" w:sz="0" w:space="0" w:color="auto"/>
        <w:left w:val="none" w:sz="0" w:space="0" w:color="auto"/>
        <w:bottom w:val="none" w:sz="0" w:space="0" w:color="auto"/>
        <w:right w:val="none" w:sz="0" w:space="0" w:color="auto"/>
      </w:divBdr>
    </w:div>
    <w:div w:id="1369262098">
      <w:bodyDiv w:val="1"/>
      <w:marLeft w:val="0"/>
      <w:marRight w:val="0"/>
      <w:marTop w:val="0"/>
      <w:marBottom w:val="0"/>
      <w:divBdr>
        <w:top w:val="none" w:sz="0" w:space="0" w:color="auto"/>
        <w:left w:val="none" w:sz="0" w:space="0" w:color="auto"/>
        <w:bottom w:val="none" w:sz="0" w:space="0" w:color="auto"/>
        <w:right w:val="none" w:sz="0" w:space="0" w:color="auto"/>
      </w:divBdr>
    </w:div>
    <w:div w:id="1492142117">
      <w:bodyDiv w:val="1"/>
      <w:marLeft w:val="0"/>
      <w:marRight w:val="0"/>
      <w:marTop w:val="0"/>
      <w:marBottom w:val="0"/>
      <w:divBdr>
        <w:top w:val="none" w:sz="0" w:space="0" w:color="auto"/>
        <w:left w:val="none" w:sz="0" w:space="0" w:color="auto"/>
        <w:bottom w:val="none" w:sz="0" w:space="0" w:color="auto"/>
        <w:right w:val="none" w:sz="0" w:space="0" w:color="auto"/>
      </w:divBdr>
    </w:div>
    <w:div w:id="1670910184">
      <w:bodyDiv w:val="1"/>
      <w:marLeft w:val="0"/>
      <w:marRight w:val="0"/>
      <w:marTop w:val="0"/>
      <w:marBottom w:val="0"/>
      <w:divBdr>
        <w:top w:val="none" w:sz="0" w:space="0" w:color="auto"/>
        <w:left w:val="none" w:sz="0" w:space="0" w:color="auto"/>
        <w:bottom w:val="none" w:sz="0" w:space="0" w:color="auto"/>
        <w:right w:val="none" w:sz="0" w:space="0" w:color="auto"/>
      </w:divBdr>
    </w:div>
    <w:div w:id="1805733696">
      <w:bodyDiv w:val="1"/>
      <w:marLeft w:val="0"/>
      <w:marRight w:val="0"/>
      <w:marTop w:val="0"/>
      <w:marBottom w:val="0"/>
      <w:divBdr>
        <w:top w:val="none" w:sz="0" w:space="0" w:color="auto"/>
        <w:left w:val="none" w:sz="0" w:space="0" w:color="auto"/>
        <w:bottom w:val="none" w:sz="0" w:space="0" w:color="auto"/>
        <w:right w:val="none" w:sz="0" w:space="0" w:color="auto"/>
      </w:divBdr>
    </w:div>
    <w:div w:id="1819616109">
      <w:bodyDiv w:val="1"/>
      <w:marLeft w:val="0"/>
      <w:marRight w:val="0"/>
      <w:marTop w:val="0"/>
      <w:marBottom w:val="0"/>
      <w:divBdr>
        <w:top w:val="none" w:sz="0" w:space="0" w:color="auto"/>
        <w:left w:val="none" w:sz="0" w:space="0" w:color="auto"/>
        <w:bottom w:val="none" w:sz="0" w:space="0" w:color="auto"/>
        <w:right w:val="none" w:sz="0" w:space="0" w:color="auto"/>
      </w:divBdr>
    </w:div>
    <w:div w:id="2095127433">
      <w:bodyDiv w:val="1"/>
      <w:marLeft w:val="0"/>
      <w:marRight w:val="0"/>
      <w:marTop w:val="0"/>
      <w:marBottom w:val="0"/>
      <w:divBdr>
        <w:top w:val="none" w:sz="0" w:space="0" w:color="auto"/>
        <w:left w:val="none" w:sz="0" w:space="0" w:color="auto"/>
        <w:bottom w:val="none" w:sz="0" w:space="0" w:color="auto"/>
        <w:right w:val="none" w:sz="0" w:space="0" w:color="auto"/>
      </w:divBdr>
    </w:div>
    <w:div w:id="2097512283">
      <w:bodyDiv w:val="1"/>
      <w:marLeft w:val="0"/>
      <w:marRight w:val="0"/>
      <w:marTop w:val="0"/>
      <w:marBottom w:val="0"/>
      <w:divBdr>
        <w:top w:val="none" w:sz="0" w:space="0" w:color="auto"/>
        <w:left w:val="none" w:sz="0" w:space="0" w:color="auto"/>
        <w:bottom w:val="none" w:sz="0" w:space="0" w:color="auto"/>
        <w:right w:val="none" w:sz="0" w:space="0" w:color="auto"/>
      </w:divBdr>
    </w:div>
    <w:div w:id="2109545689">
      <w:bodyDiv w:val="1"/>
      <w:marLeft w:val="0"/>
      <w:marRight w:val="0"/>
      <w:marTop w:val="0"/>
      <w:marBottom w:val="0"/>
      <w:divBdr>
        <w:top w:val="none" w:sz="0" w:space="0" w:color="auto"/>
        <w:left w:val="none" w:sz="0" w:space="0" w:color="auto"/>
        <w:bottom w:val="none" w:sz="0" w:space="0" w:color="auto"/>
        <w:right w:val="none" w:sz="0" w:space="0" w:color="auto"/>
      </w:divBdr>
      <w:divsChild>
        <w:div w:id="145047773">
          <w:marLeft w:val="0"/>
          <w:marRight w:val="0"/>
          <w:marTop w:val="0"/>
          <w:marBottom w:val="0"/>
          <w:divBdr>
            <w:top w:val="none" w:sz="0" w:space="0" w:color="auto"/>
            <w:left w:val="none" w:sz="0" w:space="0" w:color="auto"/>
            <w:bottom w:val="none" w:sz="0" w:space="0" w:color="auto"/>
            <w:right w:val="none" w:sz="0" w:space="0" w:color="auto"/>
          </w:divBdr>
          <w:divsChild>
            <w:div w:id="1132402947">
              <w:marLeft w:val="0"/>
              <w:marRight w:val="0"/>
              <w:marTop w:val="0"/>
              <w:marBottom w:val="0"/>
              <w:divBdr>
                <w:top w:val="none" w:sz="0" w:space="0" w:color="auto"/>
                <w:left w:val="none" w:sz="0" w:space="0" w:color="auto"/>
                <w:bottom w:val="none" w:sz="0" w:space="0" w:color="auto"/>
                <w:right w:val="none" w:sz="0" w:space="0" w:color="auto"/>
              </w:divBdr>
              <w:divsChild>
                <w:div w:id="2132478815">
                  <w:marLeft w:val="0"/>
                  <w:marRight w:val="0"/>
                  <w:marTop w:val="0"/>
                  <w:marBottom w:val="0"/>
                  <w:divBdr>
                    <w:top w:val="none" w:sz="0" w:space="0" w:color="auto"/>
                    <w:left w:val="none" w:sz="0" w:space="0" w:color="auto"/>
                    <w:bottom w:val="none" w:sz="0" w:space="0" w:color="auto"/>
                    <w:right w:val="none" w:sz="0" w:space="0" w:color="auto"/>
                  </w:divBdr>
                  <w:divsChild>
                    <w:div w:id="47437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1631</Words>
  <Characters>10277</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Bruns</dc:creator>
  <cp:keywords/>
  <dc:description/>
  <cp:lastModifiedBy>Rainer Bartolain</cp:lastModifiedBy>
  <cp:revision>60</cp:revision>
  <cp:lastPrinted>2021-10-18T15:09:00Z</cp:lastPrinted>
  <dcterms:created xsi:type="dcterms:W3CDTF">2021-10-14T07:33:00Z</dcterms:created>
  <dcterms:modified xsi:type="dcterms:W3CDTF">2021-10-26T09:21:00Z</dcterms:modified>
</cp:coreProperties>
</file>